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E7D9" w14:textId="0A97E241" w:rsidR="00D97D1A" w:rsidRDefault="00692D15" w:rsidP="00D97D1A">
      <w:pPr>
        <w:ind w:left="0" w:firstLine="0"/>
        <w:jc w:val="left"/>
      </w:pPr>
      <w:r>
        <w:rPr>
          <w:b/>
        </w:rPr>
        <w:t xml:space="preserve">Assurance Prothèses Auditives </w:t>
      </w:r>
    </w:p>
    <w:p w14:paraId="744F40AD" w14:textId="77777777" w:rsidR="00D97D1A" w:rsidRDefault="00692D15">
      <w:pPr>
        <w:ind w:left="-5"/>
        <w:jc w:val="left"/>
      </w:pPr>
      <w:r>
        <w:rPr>
          <w:b/>
        </w:rPr>
        <w:t xml:space="preserve">Contrat groupe GMF La Sauvegarde </w:t>
      </w:r>
    </w:p>
    <w:p w14:paraId="1F712CAD" w14:textId="77777777" w:rsidR="00D97D1A" w:rsidRPr="005957FD" w:rsidRDefault="00692D15">
      <w:pPr>
        <w:ind w:left="-5"/>
        <w:jc w:val="left"/>
        <w:rPr>
          <w:b/>
        </w:rPr>
      </w:pPr>
      <w:r w:rsidRPr="005957FD">
        <w:rPr>
          <w:b/>
        </w:rPr>
        <w:t xml:space="preserve">N° B041700.007V </w:t>
      </w:r>
    </w:p>
    <w:p w14:paraId="60EE58E3" w14:textId="77777777" w:rsidR="00457EDC" w:rsidRDefault="00457EDC" w:rsidP="00A12C9B">
      <w:pPr>
        <w:ind w:left="-5"/>
        <w:jc w:val="left"/>
      </w:pPr>
    </w:p>
    <w:p w14:paraId="2B29170B" w14:textId="77777777" w:rsidR="008143A5" w:rsidRDefault="008143A5" w:rsidP="00A12C9B">
      <w:pPr>
        <w:spacing w:after="0" w:line="259" w:lineRule="auto"/>
        <w:ind w:left="1416" w:firstLine="0"/>
      </w:pPr>
    </w:p>
    <w:p w14:paraId="3C8C80D6" w14:textId="794F086A" w:rsidR="001F236E" w:rsidRDefault="001F236E" w:rsidP="001F236E">
      <w:pPr>
        <w:spacing w:after="0" w:line="259" w:lineRule="auto"/>
        <w:ind w:left="1416" w:firstLine="4113"/>
      </w:pPr>
      <w:r>
        <w:t>Paris, le 6 décembre 2021</w:t>
      </w:r>
      <w:r w:rsidR="00E324A3">
        <w:t>,</w:t>
      </w:r>
    </w:p>
    <w:p w14:paraId="75375A0C" w14:textId="77777777" w:rsidR="001F236E" w:rsidRDefault="001F236E" w:rsidP="001F236E">
      <w:pPr>
        <w:spacing w:after="0" w:line="259" w:lineRule="auto"/>
        <w:ind w:left="1416" w:firstLine="0"/>
      </w:pPr>
    </w:p>
    <w:p w14:paraId="67866310" w14:textId="77777777" w:rsidR="001F236E" w:rsidRDefault="001F236E" w:rsidP="001F236E">
      <w:pPr>
        <w:pStyle w:val="Titre1"/>
        <w:pBdr>
          <w:top w:val="single" w:sz="4" w:space="0" w:color="000000"/>
          <w:left w:val="single" w:sz="4" w:space="0" w:color="000000"/>
          <w:bottom w:val="single" w:sz="4" w:space="0" w:color="000000"/>
          <w:right w:val="single" w:sz="4" w:space="0" w:color="000000"/>
        </w:pBdr>
        <w:ind w:left="168" w:firstLine="0"/>
        <w:jc w:val="left"/>
      </w:pPr>
      <w:r>
        <w:rPr>
          <w:rFonts w:ascii="Verdana" w:eastAsia="Verdana" w:hAnsi="Verdana" w:cs="Verdana"/>
          <w:sz w:val="22"/>
        </w:rPr>
        <w:t xml:space="preserve">Adhésion ou renouvellement du contrat d’assurance prothèses auditives </w:t>
      </w:r>
    </w:p>
    <w:p w14:paraId="29933B73" w14:textId="77777777" w:rsidR="001F236E" w:rsidRDefault="001F236E" w:rsidP="001F236E">
      <w:pPr>
        <w:spacing w:after="0" w:line="259" w:lineRule="auto"/>
        <w:ind w:left="0" w:firstLine="0"/>
        <w:jc w:val="left"/>
      </w:pPr>
      <w:r>
        <w:rPr>
          <w:sz w:val="22"/>
        </w:rPr>
        <w:t xml:space="preserve"> </w:t>
      </w:r>
    </w:p>
    <w:p w14:paraId="105C6E11" w14:textId="77777777" w:rsidR="001F236E" w:rsidRDefault="001F236E" w:rsidP="001F236E">
      <w:pPr>
        <w:ind w:left="-5"/>
      </w:pPr>
      <w:r>
        <w:t xml:space="preserve">Madame, Monsieur, </w:t>
      </w:r>
    </w:p>
    <w:p w14:paraId="44F739FF" w14:textId="77777777" w:rsidR="001F236E" w:rsidRDefault="001F236E" w:rsidP="001F236E">
      <w:pPr>
        <w:spacing w:after="0" w:line="259" w:lineRule="auto"/>
        <w:ind w:left="0" w:firstLine="0"/>
        <w:jc w:val="left"/>
      </w:pPr>
      <w:r>
        <w:t xml:space="preserve"> </w:t>
      </w:r>
    </w:p>
    <w:p w14:paraId="5B78D1D6" w14:textId="77777777" w:rsidR="001F236E" w:rsidRDefault="001F236E" w:rsidP="001F236E">
      <w:pPr>
        <w:ind w:left="0"/>
      </w:pPr>
      <w:r>
        <w:rPr>
          <w:b/>
          <w:bCs/>
        </w:rPr>
        <w:t xml:space="preserve">Vous souhaitez adhérer ou renouveler votre adhésion </w:t>
      </w:r>
      <w:r>
        <w:t>au contrat de groupe d'assurance des prothèses auditives souscrit par la Fédération ANPEDA auprès de la GMF Sauvegarde</w:t>
      </w:r>
      <w:r w:rsidRPr="31B16295">
        <w:rPr>
          <w:b/>
          <w:bCs/>
        </w:rPr>
        <w:t xml:space="preserve"> </w:t>
      </w:r>
      <w:r>
        <w:rPr>
          <w:b/>
          <w:bCs/>
        </w:rPr>
        <w:t>arrive à échéance le 31/12/2021</w:t>
      </w:r>
      <w:r>
        <w:t xml:space="preserve">. Vous trouverez ci-joint le formulaire d'adhésion ou de renouvellement ainsi que les tarifs 2021. La cotisation est due en totalité du 01/01/2022 au 31/12/2022  </w:t>
      </w:r>
    </w:p>
    <w:p w14:paraId="4516F5A7" w14:textId="77777777" w:rsidR="001F236E" w:rsidRDefault="001F236E" w:rsidP="001F236E">
      <w:pPr>
        <w:spacing w:after="116" w:line="259" w:lineRule="auto"/>
        <w:ind w:left="0" w:firstLine="0"/>
        <w:jc w:val="left"/>
      </w:pPr>
      <w:r>
        <w:rPr>
          <w:sz w:val="8"/>
        </w:rPr>
        <w:t xml:space="preserve"> </w:t>
      </w:r>
    </w:p>
    <w:p w14:paraId="1CDAEBA0" w14:textId="77777777" w:rsidR="001F236E" w:rsidRDefault="001F236E" w:rsidP="001F236E">
      <w:pPr>
        <w:numPr>
          <w:ilvl w:val="0"/>
          <w:numId w:val="1"/>
        </w:numPr>
        <w:spacing w:after="1" w:line="259" w:lineRule="auto"/>
        <w:ind w:left="1064" w:right="60" w:hanging="710"/>
      </w:pPr>
      <w:r>
        <w:rPr>
          <w:b/>
          <w:u w:val="single" w:color="262626"/>
        </w:rPr>
        <w:t>Assurance des prothèses auditives et implants</w:t>
      </w:r>
      <w:r>
        <w:rPr>
          <w:b/>
        </w:rPr>
        <w:t xml:space="preserve"> : </w:t>
      </w:r>
      <w:r>
        <w:t xml:space="preserve">pour pouvoir bénéficier de cette assurance, il faut, </w:t>
      </w:r>
    </w:p>
    <w:p w14:paraId="158E1871" w14:textId="77777777" w:rsidR="001F236E" w:rsidRDefault="001F236E" w:rsidP="001F236E">
      <w:pPr>
        <w:numPr>
          <w:ilvl w:val="1"/>
          <w:numId w:val="1"/>
        </w:numPr>
        <w:ind w:left="2125" w:hanging="706"/>
      </w:pPr>
      <w:r>
        <w:t xml:space="preserve">Nous fournir une facture des appareils à assurer  </w:t>
      </w:r>
    </w:p>
    <w:p w14:paraId="074C6D30" w14:textId="77777777" w:rsidR="001F236E" w:rsidRDefault="001F236E" w:rsidP="001F236E">
      <w:pPr>
        <w:numPr>
          <w:ilvl w:val="1"/>
          <w:numId w:val="1"/>
        </w:numPr>
        <w:ind w:left="2125" w:hanging="706"/>
      </w:pPr>
      <w:r>
        <w:t>Être adhérent à une association de parents d’enfants déficients auditifs du réseau national ANPEDA (se renseigner au 06 71 32 93 99) ou par mail à anpeda@wanadoo.fr</w:t>
      </w:r>
    </w:p>
    <w:p w14:paraId="1A057E84" w14:textId="77777777" w:rsidR="001F236E" w:rsidRDefault="001F236E" w:rsidP="001F236E">
      <w:pPr>
        <w:spacing w:after="116" w:line="259" w:lineRule="auto"/>
        <w:ind w:left="1419" w:firstLine="0"/>
        <w:jc w:val="left"/>
      </w:pPr>
      <w:r>
        <w:rPr>
          <w:sz w:val="8"/>
        </w:rPr>
        <w:t xml:space="preserve"> </w:t>
      </w:r>
    </w:p>
    <w:p w14:paraId="5FD34AA5" w14:textId="77777777" w:rsidR="001F236E" w:rsidRDefault="001F236E" w:rsidP="001F236E">
      <w:pPr>
        <w:numPr>
          <w:ilvl w:val="0"/>
          <w:numId w:val="1"/>
        </w:numPr>
        <w:ind w:left="1064" w:right="60" w:hanging="710"/>
      </w:pPr>
      <w:r>
        <w:rPr>
          <w:b/>
          <w:u w:val="single" w:color="262626"/>
        </w:rPr>
        <w:t>Assurance des appareils en prêt</w:t>
      </w:r>
      <w:r>
        <w:t xml:space="preserve"> : notre contrat prévoit que l'indemnisation des sinistres intervient en complément des remboursements sécurité sociale et mutuelle complémentaire. Nous ne pouvons assurer dans ce cadre des appareils qui seraient une propriété collective (association) ou de l'audioprothésiste (prêt pour une période d'essai). Des assurances adaptées existent tant pour les associations que pour les audioprothésistes. </w:t>
      </w:r>
    </w:p>
    <w:p w14:paraId="47E37ABA" w14:textId="77777777" w:rsidR="001F236E" w:rsidRDefault="001F236E" w:rsidP="001F236E">
      <w:pPr>
        <w:spacing w:after="0" w:line="259" w:lineRule="auto"/>
        <w:ind w:left="0" w:firstLine="0"/>
        <w:jc w:val="left"/>
      </w:pPr>
      <w:r>
        <w:t xml:space="preserve"> </w:t>
      </w:r>
    </w:p>
    <w:p w14:paraId="7CE802CA" w14:textId="77777777" w:rsidR="001F236E" w:rsidRDefault="001F236E" w:rsidP="001F236E">
      <w:pPr>
        <w:ind w:left="-5"/>
      </w:pPr>
      <w:r>
        <w:t xml:space="preserve">Notre système étant mutualiste, la maîtrise du niveau des sinistres est de la responsabilité de chacun. N’oubliez pas de nous signaler tout changement d’appareil, tout sinistre mais surtout envoyez-nous les factures d'achat, les originaux des justificatifs de remboursements Sécu et / ou mutuelle. </w:t>
      </w:r>
      <w:r>
        <w:rPr>
          <w:b/>
        </w:rPr>
        <w:t>En cas d’abandon de sinistre (appareil en état de marche après chute, appareil retrouvé après perte...) signalez nous le immédiatement afin de clore le sinistre</w:t>
      </w:r>
      <w:r>
        <w:t xml:space="preserve">. Ceci nous aidera à renégocier les tarifs à la baisse en faisant diminuer la base de remboursement sinistre auprès de la GMF. Ne négligez pas de solliciter les CPAM, vos mutuelles complémentaires, et la MDPH pour les personnes de plus de 20 ans. Votre solidarité nous permet d’offrir aux parents un service moins onéreux et efficace. </w:t>
      </w:r>
    </w:p>
    <w:p w14:paraId="6BBFFBB0" w14:textId="77777777" w:rsidR="001F236E" w:rsidRDefault="001F236E" w:rsidP="001F236E">
      <w:pPr>
        <w:spacing w:after="0" w:line="259" w:lineRule="auto"/>
        <w:ind w:left="0" w:firstLine="0"/>
        <w:jc w:val="left"/>
      </w:pPr>
      <w:r>
        <w:t xml:space="preserve"> </w:t>
      </w:r>
    </w:p>
    <w:p w14:paraId="3F2775F7" w14:textId="77777777" w:rsidR="001F236E" w:rsidRPr="00763820" w:rsidRDefault="001F236E" w:rsidP="001F236E">
      <w:pPr>
        <w:spacing w:after="0" w:line="259" w:lineRule="auto"/>
        <w:ind w:left="0" w:firstLine="0"/>
        <w:jc w:val="left"/>
        <w:rPr>
          <w:b/>
        </w:rPr>
      </w:pPr>
      <w:r w:rsidRPr="00763820">
        <w:rPr>
          <w:b/>
        </w:rPr>
        <w:t>Nous vous rappelons que pour bénéficier du contrat d’assurance il est obligatoire d’adhérer à une association du réseau ANPEDA.</w:t>
      </w:r>
    </w:p>
    <w:p w14:paraId="67E55547" w14:textId="77777777" w:rsidR="001F236E" w:rsidRDefault="001F236E" w:rsidP="001F236E">
      <w:pPr>
        <w:spacing w:after="0" w:line="259" w:lineRule="auto"/>
        <w:ind w:left="0" w:firstLine="0"/>
        <w:jc w:val="left"/>
      </w:pPr>
    </w:p>
    <w:p w14:paraId="640568BF" w14:textId="77777777" w:rsidR="001F236E" w:rsidRDefault="001F236E" w:rsidP="001F236E">
      <w:pPr>
        <w:ind w:left="-5"/>
      </w:pPr>
      <w:r>
        <w:t xml:space="preserve">Je vous prie d'agréer, Madame, Monsieur, l'expression de nos cordiales salutations fédérales. </w:t>
      </w:r>
    </w:p>
    <w:p w14:paraId="3E904D11" w14:textId="77777777" w:rsidR="001F236E" w:rsidRPr="00893635" w:rsidRDefault="001F236E" w:rsidP="001F236E">
      <w:pPr>
        <w:spacing w:after="0" w:line="259" w:lineRule="auto"/>
        <w:ind w:left="0" w:firstLine="5245"/>
        <w:jc w:val="left"/>
      </w:pPr>
      <w:r>
        <w:t>Didier VOÏTA</w:t>
      </w:r>
    </w:p>
    <w:p w14:paraId="40E94B4F" w14:textId="77777777" w:rsidR="001F236E" w:rsidRPr="00893635" w:rsidRDefault="001F236E" w:rsidP="001F236E">
      <w:pPr>
        <w:tabs>
          <w:tab w:val="left" w:pos="5103"/>
        </w:tabs>
        <w:spacing w:after="0" w:line="259" w:lineRule="auto"/>
        <w:ind w:left="0" w:firstLine="5245"/>
      </w:pPr>
      <w:r>
        <w:t>Président Fédération ANPEDA</w:t>
      </w:r>
    </w:p>
    <w:p w14:paraId="50FAF023" w14:textId="77777777" w:rsidR="001F236E" w:rsidRPr="00893635" w:rsidRDefault="001F236E" w:rsidP="001F236E">
      <w:pPr>
        <w:tabs>
          <w:tab w:val="left" w:pos="5103"/>
        </w:tabs>
        <w:spacing w:after="0" w:line="259" w:lineRule="auto"/>
        <w:ind w:left="0" w:firstLine="5245"/>
      </w:pPr>
    </w:p>
    <w:p w14:paraId="45DB51C5" w14:textId="77777777" w:rsidR="001F236E" w:rsidRPr="00893635" w:rsidRDefault="001F236E" w:rsidP="001F236E">
      <w:pPr>
        <w:tabs>
          <w:tab w:val="left" w:pos="5103"/>
        </w:tabs>
        <w:spacing w:after="0" w:line="259" w:lineRule="auto"/>
        <w:ind w:left="0" w:firstLine="5245"/>
      </w:pPr>
    </w:p>
    <w:p w14:paraId="09DCD15B" w14:textId="77777777" w:rsidR="001F236E" w:rsidRDefault="001F236E" w:rsidP="001F236E">
      <w:pPr>
        <w:tabs>
          <w:tab w:val="left" w:pos="5103"/>
        </w:tabs>
        <w:spacing w:after="0" w:line="259" w:lineRule="auto"/>
        <w:ind w:left="0" w:firstLine="0"/>
      </w:pPr>
    </w:p>
    <w:p w14:paraId="77583AEA" w14:textId="77777777" w:rsidR="001F236E" w:rsidRDefault="001F236E" w:rsidP="001F236E">
      <w:pPr>
        <w:spacing w:after="0" w:line="259" w:lineRule="auto"/>
        <w:ind w:left="0" w:firstLine="0"/>
        <w:jc w:val="left"/>
      </w:pPr>
      <w:r>
        <w:rPr>
          <w:b/>
          <w:sz w:val="18"/>
        </w:rPr>
        <w:t>PJ</w:t>
      </w:r>
      <w:r>
        <w:rPr>
          <w:sz w:val="18"/>
        </w:rPr>
        <w:t xml:space="preserve"> : formulaire d’adhésion / renouvellement, contrat et mode d'emploi "sinistre", formulaire déclaration de sinistre. </w:t>
      </w:r>
    </w:p>
    <w:p w14:paraId="0ED91F51" w14:textId="77777777" w:rsidR="001F236E" w:rsidRDefault="007F3B90" w:rsidP="001F236E">
      <w:pPr>
        <w:spacing w:after="3" w:line="252" w:lineRule="auto"/>
        <w:ind w:left="693" w:firstLine="0"/>
        <w:jc w:val="left"/>
      </w:pPr>
      <w:hyperlink r:id="rId11">
        <w:r w:rsidR="001F236E">
          <w:rPr>
            <w:sz w:val="18"/>
          </w:rPr>
          <w:t xml:space="preserve"> </w:t>
        </w:r>
      </w:hyperlink>
    </w:p>
    <w:p w14:paraId="3A932717" w14:textId="77777777" w:rsidR="001F236E" w:rsidRDefault="001F236E" w:rsidP="001F236E">
      <w:pPr>
        <w:spacing w:after="74" w:line="259" w:lineRule="auto"/>
        <w:ind w:left="720" w:firstLine="0"/>
        <w:jc w:val="left"/>
        <w:rPr>
          <w:sz w:val="18"/>
        </w:rPr>
      </w:pPr>
      <w:r>
        <w:rPr>
          <w:sz w:val="18"/>
        </w:rPr>
        <w:t xml:space="preserve"> </w:t>
      </w:r>
      <w:r>
        <w:rPr>
          <w:sz w:val="18"/>
        </w:rPr>
        <w:br w:type="page"/>
      </w:r>
    </w:p>
    <w:p w14:paraId="3A4F6DD4" w14:textId="77777777" w:rsidR="001F236E" w:rsidRPr="008A3BC1" w:rsidRDefault="001F236E" w:rsidP="001F236E">
      <w:pPr>
        <w:spacing w:after="74" w:line="259" w:lineRule="auto"/>
        <w:ind w:left="-284"/>
        <w:jc w:val="left"/>
        <w:rPr>
          <w:b/>
          <w:bCs/>
          <w:color w:val="FF0000"/>
          <w:u w:val="single"/>
        </w:rPr>
      </w:pPr>
      <w:r w:rsidRPr="008A3BC1">
        <w:rPr>
          <w:b/>
          <w:bCs/>
          <w:color w:val="FF0000"/>
          <w:u w:val="single"/>
        </w:rPr>
        <w:lastRenderedPageBreak/>
        <w:t xml:space="preserve">ATTENTION SUITE CHANGEMENT DE SECRETARIAT – NOUVELLE ADRESSE </w:t>
      </w:r>
    </w:p>
    <w:p w14:paraId="14353B01" w14:textId="77777777" w:rsidR="001F236E" w:rsidRDefault="001F236E" w:rsidP="001F236E">
      <w:pPr>
        <w:pStyle w:val="Titre1"/>
        <w:ind w:left="0" w:firstLine="0"/>
      </w:pPr>
      <w:r>
        <w:t>CONTRAT ASSURANCE ANNÉE 2022</w:t>
      </w:r>
    </w:p>
    <w:p w14:paraId="592558CC" w14:textId="77777777" w:rsidR="001F236E" w:rsidRDefault="001F236E" w:rsidP="001F236E">
      <w:pPr>
        <w:spacing w:after="0" w:line="259" w:lineRule="auto"/>
        <w:ind w:left="3" w:firstLine="0"/>
        <w:jc w:val="center"/>
      </w:pPr>
      <w:r>
        <w:rPr>
          <w:b/>
          <w:bCs/>
          <w:sz w:val="22"/>
        </w:rPr>
        <w:t>Contrat valable du 01/01/2022 au 31/12/2022</w:t>
      </w:r>
    </w:p>
    <w:p w14:paraId="08CC763C" w14:textId="77777777" w:rsidR="001F236E" w:rsidRPr="00987654" w:rsidRDefault="001F236E" w:rsidP="001F236E">
      <w:pPr>
        <w:spacing w:after="34" w:line="259" w:lineRule="auto"/>
        <w:ind w:left="0" w:firstLine="0"/>
        <w:jc w:val="left"/>
        <w:rPr>
          <w:b/>
          <w:color w:val="FF0000"/>
        </w:rPr>
      </w:pPr>
      <w:r w:rsidRPr="00987654">
        <w:rPr>
          <w:b/>
          <w:color w:val="FF0000"/>
          <w:sz w:val="22"/>
        </w:rPr>
        <w:t xml:space="preserve"> </w:t>
      </w:r>
    </w:p>
    <w:p w14:paraId="26E09365" w14:textId="77777777" w:rsidR="001F236E" w:rsidRDefault="001F236E" w:rsidP="001F236E">
      <w:pPr>
        <w:pBdr>
          <w:top w:val="single" w:sz="4" w:space="0" w:color="000000"/>
          <w:left w:val="single" w:sz="4" w:space="0" w:color="000000"/>
          <w:bottom w:val="single" w:sz="8" w:space="0" w:color="000000"/>
          <w:right w:val="single" w:sz="8" w:space="0" w:color="000000"/>
        </w:pBdr>
        <w:spacing w:after="21" w:line="250" w:lineRule="auto"/>
        <w:ind w:left="-5"/>
      </w:pPr>
      <w:r>
        <w:rPr>
          <w:b/>
          <w:i/>
          <w:color w:val="FF0000"/>
        </w:rPr>
        <w:t xml:space="preserve">A retourner à l’Urapeda Rhône-Alpes-Fédération Anpeda 26 rue Simone Veil 69200 Vénissieux accompagné : </w:t>
      </w:r>
    </w:p>
    <w:p w14:paraId="10835AFE" w14:textId="77777777" w:rsidR="001F236E" w:rsidRDefault="001F236E" w:rsidP="001F236E">
      <w:pPr>
        <w:numPr>
          <w:ilvl w:val="0"/>
          <w:numId w:val="3"/>
        </w:numPr>
        <w:pBdr>
          <w:top w:val="single" w:sz="4" w:space="0" w:color="000000"/>
          <w:left w:val="single" w:sz="4" w:space="0" w:color="000000"/>
          <w:bottom w:val="single" w:sz="8" w:space="0" w:color="000000"/>
          <w:right w:val="single" w:sz="8" w:space="0" w:color="000000"/>
        </w:pBdr>
        <w:spacing w:after="21" w:line="250" w:lineRule="auto"/>
        <w:ind w:left="269" w:hanging="284"/>
      </w:pPr>
      <w:proofErr w:type="gramStart"/>
      <w:r>
        <w:rPr>
          <w:i/>
        </w:rPr>
        <w:t>de</w:t>
      </w:r>
      <w:proofErr w:type="gramEnd"/>
      <w:r>
        <w:rPr>
          <w:i/>
        </w:rPr>
        <w:t xml:space="preserve"> </w:t>
      </w:r>
      <w:r w:rsidRPr="00301FF2">
        <w:rPr>
          <w:b/>
          <w:i/>
        </w:rPr>
        <w:t>la facture d’achat du ou des appareils auditifs</w:t>
      </w:r>
      <w:r>
        <w:rPr>
          <w:i/>
        </w:rPr>
        <w:t xml:space="preserve"> (</w:t>
      </w:r>
      <w:r w:rsidRPr="00301FF2">
        <w:rPr>
          <w:i/>
        </w:rPr>
        <w:t>duplicata de facture</w:t>
      </w:r>
      <w:r>
        <w:rPr>
          <w:i/>
        </w:rPr>
        <w:t xml:space="preserve"> fourni par votre audioprothésiste) lors de la première adhésion ou si vous avez changé d’appareil (s) depuis votre précédente adhésion,</w:t>
      </w:r>
    </w:p>
    <w:p w14:paraId="1A4678D3" w14:textId="77777777" w:rsidR="001F236E" w:rsidRDefault="001F236E" w:rsidP="001F236E">
      <w:pPr>
        <w:numPr>
          <w:ilvl w:val="0"/>
          <w:numId w:val="3"/>
        </w:numPr>
        <w:pBdr>
          <w:top w:val="single" w:sz="4" w:space="0" w:color="000000"/>
          <w:left w:val="single" w:sz="4" w:space="0" w:color="000000"/>
          <w:bottom w:val="single" w:sz="8" w:space="0" w:color="000000"/>
          <w:right w:val="single" w:sz="8" w:space="0" w:color="000000"/>
        </w:pBdr>
        <w:spacing w:after="21" w:line="250" w:lineRule="auto"/>
        <w:ind w:left="269" w:hanging="284"/>
      </w:pPr>
      <w:proofErr w:type="gramStart"/>
      <w:r>
        <w:rPr>
          <w:i/>
        </w:rPr>
        <w:t>du</w:t>
      </w:r>
      <w:proofErr w:type="gramEnd"/>
      <w:r>
        <w:rPr>
          <w:i/>
        </w:rPr>
        <w:t xml:space="preserve"> règlement correspondant à la formule choisie (libellé à </w:t>
      </w:r>
      <w:r>
        <w:rPr>
          <w:b/>
          <w:i/>
        </w:rPr>
        <w:t>l’ordre de Fédération ANPEDA</w:t>
      </w:r>
      <w:r>
        <w:rPr>
          <w:i/>
        </w:rPr>
        <w:t xml:space="preserve">), </w:t>
      </w:r>
    </w:p>
    <w:p w14:paraId="1C95F31F" w14:textId="77777777" w:rsidR="001F236E" w:rsidRDefault="001F236E" w:rsidP="001F236E">
      <w:pPr>
        <w:pBdr>
          <w:top w:val="single" w:sz="4" w:space="0" w:color="000000"/>
          <w:left w:val="single" w:sz="4" w:space="0" w:color="000000"/>
          <w:bottom w:val="single" w:sz="8" w:space="0" w:color="000000"/>
          <w:right w:val="single" w:sz="8" w:space="0" w:color="000000"/>
        </w:pBdr>
        <w:spacing w:after="66" w:line="250" w:lineRule="auto"/>
        <w:ind w:left="-5"/>
      </w:pPr>
      <w:proofErr w:type="gramStart"/>
      <w:r>
        <w:rPr>
          <w:i/>
        </w:rPr>
        <w:t>sans</w:t>
      </w:r>
      <w:proofErr w:type="gramEnd"/>
      <w:r>
        <w:rPr>
          <w:i/>
        </w:rPr>
        <w:t xml:space="preserve"> oublier de </w:t>
      </w:r>
      <w:r>
        <w:rPr>
          <w:b/>
          <w:i/>
          <w:u w:val="single" w:color="262626"/>
        </w:rPr>
        <w:t>faire apposer le cachet de votre association, membre de la Fédération ANPEDA,</w:t>
      </w:r>
      <w:r>
        <w:rPr>
          <w:i/>
        </w:rPr>
        <w:t xml:space="preserve">  pour  justifier de votre adhésion auprès de celle-ci, ou faire parvenir le justificatif d’adhésion,  à défaut nous devrons vous retourner votre dossier. </w:t>
      </w:r>
    </w:p>
    <w:p w14:paraId="3F9CB624" w14:textId="77777777" w:rsidR="001F236E" w:rsidRDefault="001F236E" w:rsidP="001F236E">
      <w:pPr>
        <w:spacing w:after="0" w:line="259" w:lineRule="auto"/>
        <w:ind w:left="0" w:firstLine="0"/>
        <w:jc w:val="left"/>
      </w:pPr>
      <w:r>
        <w:rPr>
          <w:sz w:val="24"/>
        </w:rPr>
        <w:t xml:space="preserve"> </w:t>
      </w:r>
    </w:p>
    <w:p w14:paraId="14FD2E94" w14:textId="16054212" w:rsidR="001F236E" w:rsidRPr="00E324A3" w:rsidRDefault="00E324A3" w:rsidP="00E324A3">
      <w:pPr>
        <w:pStyle w:val="Titre2"/>
      </w:pPr>
      <w:r>
        <w:rPr>
          <w:i w:val="0"/>
        </w:rPr>
        <w:t>Nom/Prénom</w:t>
      </w:r>
    </w:p>
    <w:p w14:paraId="4FF0AEEB" w14:textId="367F2B9C" w:rsidR="001F236E" w:rsidRDefault="00E324A3" w:rsidP="001F236E">
      <w:pPr>
        <w:tabs>
          <w:tab w:val="left" w:leader="dot" w:pos="10206"/>
        </w:tabs>
        <w:spacing w:after="6"/>
        <w:ind w:left="-5" w:right="-1"/>
        <w:jc w:val="left"/>
        <w:rPr>
          <w:b/>
        </w:rPr>
      </w:pPr>
      <w:r>
        <w:rPr>
          <w:b/>
        </w:rPr>
        <w:t>Adresse :</w:t>
      </w:r>
    </w:p>
    <w:p w14:paraId="5F734E54" w14:textId="5F74FF32" w:rsidR="001F236E" w:rsidRDefault="001F236E" w:rsidP="001F236E">
      <w:pPr>
        <w:tabs>
          <w:tab w:val="left" w:leader="dot" w:pos="4820"/>
          <w:tab w:val="left" w:leader="dot" w:pos="10206"/>
        </w:tabs>
        <w:spacing w:after="6"/>
        <w:ind w:left="-5" w:right="-1"/>
        <w:jc w:val="left"/>
        <w:rPr>
          <w:b/>
        </w:rPr>
      </w:pPr>
      <w:r>
        <w:rPr>
          <w:b/>
        </w:rPr>
        <w:t xml:space="preserve">Tél. domicile </w:t>
      </w:r>
      <w:r w:rsidR="00E324A3">
        <w:rPr>
          <w:b/>
        </w:rPr>
        <w:t>et/ou Mobile</w:t>
      </w:r>
    </w:p>
    <w:p w14:paraId="6590C800" w14:textId="266EF9CE" w:rsidR="001F236E" w:rsidRDefault="001F236E" w:rsidP="001F236E">
      <w:pPr>
        <w:tabs>
          <w:tab w:val="left" w:leader="dot" w:pos="10206"/>
        </w:tabs>
        <w:spacing w:after="6"/>
        <w:ind w:left="-5" w:right="-1"/>
        <w:jc w:val="left"/>
      </w:pPr>
      <w:r>
        <w:rPr>
          <w:b/>
        </w:rPr>
        <w:t xml:space="preserve">Adresse mail : </w:t>
      </w:r>
    </w:p>
    <w:p w14:paraId="7E559FE2" w14:textId="47B8E26D" w:rsidR="001F236E" w:rsidRDefault="001F236E" w:rsidP="001F236E">
      <w:pPr>
        <w:tabs>
          <w:tab w:val="left" w:leader="dot" w:pos="10206"/>
        </w:tabs>
        <w:ind w:left="-5" w:right="-1"/>
        <w:jc w:val="left"/>
        <w:rPr>
          <w:b/>
        </w:rPr>
      </w:pPr>
      <w:r>
        <w:rPr>
          <w:b/>
        </w:rPr>
        <w:t xml:space="preserve">NOM/Prénom de la personne appareillée :  </w:t>
      </w:r>
    </w:p>
    <w:p w14:paraId="35E392EB" w14:textId="1AD358E0" w:rsidR="001F236E" w:rsidRDefault="001F236E" w:rsidP="001F236E">
      <w:pPr>
        <w:tabs>
          <w:tab w:val="left" w:leader="dot" w:pos="10206"/>
        </w:tabs>
        <w:ind w:left="-5" w:right="-1"/>
        <w:jc w:val="left"/>
        <w:rPr>
          <w:b/>
        </w:rPr>
      </w:pPr>
      <w:r>
        <w:rPr>
          <w:b/>
        </w:rPr>
        <w:t xml:space="preserve">Date de naissance de la personne appareillée : </w:t>
      </w:r>
    </w:p>
    <w:p w14:paraId="768817E9" w14:textId="5C65B48E" w:rsidR="001F236E" w:rsidRDefault="001F236E" w:rsidP="001F236E">
      <w:pPr>
        <w:tabs>
          <w:tab w:val="left" w:leader="dot" w:pos="10205"/>
        </w:tabs>
        <w:ind w:left="-5"/>
        <w:rPr>
          <w:b/>
        </w:rPr>
      </w:pPr>
      <w:r>
        <w:rPr>
          <w:b/>
        </w:rPr>
        <w:t xml:space="preserve">Date d’achat et caractéristiques du ou des appareils à assurer : </w:t>
      </w:r>
    </w:p>
    <w:p w14:paraId="44CCA126" w14:textId="77777777" w:rsidR="00E324A3" w:rsidRPr="00457EDC" w:rsidRDefault="00E324A3" w:rsidP="001F236E">
      <w:pPr>
        <w:tabs>
          <w:tab w:val="left" w:leader="dot" w:pos="10205"/>
        </w:tabs>
        <w:ind w:left="-5"/>
        <w:rPr>
          <w:b/>
        </w:rPr>
      </w:pPr>
    </w:p>
    <w:tbl>
      <w:tblPr>
        <w:tblStyle w:val="Grilledutableau1"/>
        <w:tblpPr w:vertAnchor="text" w:horzAnchor="margin" w:tblpXSpec="right" w:tblpY="109"/>
        <w:tblOverlap w:val="never"/>
        <w:tblW w:w="4904" w:type="dxa"/>
        <w:tblInd w:w="0" w:type="dxa"/>
        <w:tblCellMar>
          <w:top w:w="10" w:type="dxa"/>
          <w:left w:w="70" w:type="dxa"/>
          <w:right w:w="115" w:type="dxa"/>
        </w:tblCellMar>
        <w:tblLook w:val="04A0" w:firstRow="1" w:lastRow="0" w:firstColumn="1" w:lastColumn="0" w:noHBand="0" w:noVBand="1"/>
      </w:tblPr>
      <w:tblGrid>
        <w:gridCol w:w="4904"/>
      </w:tblGrid>
      <w:tr w:rsidR="001F236E" w14:paraId="65F83875" w14:textId="77777777" w:rsidTr="00340660">
        <w:trPr>
          <w:trHeight w:val="1366"/>
        </w:trPr>
        <w:tc>
          <w:tcPr>
            <w:tcW w:w="4904" w:type="dxa"/>
            <w:tcBorders>
              <w:top w:val="single" w:sz="4" w:space="0" w:color="000000"/>
              <w:left w:val="single" w:sz="4" w:space="0" w:color="000000"/>
              <w:bottom w:val="single" w:sz="4" w:space="0" w:color="000000"/>
              <w:right w:val="single" w:sz="4" w:space="0" w:color="000000"/>
            </w:tcBorders>
          </w:tcPr>
          <w:p w14:paraId="5E0A3DFA" w14:textId="77777777" w:rsidR="001F236E" w:rsidRDefault="001F236E" w:rsidP="00340660">
            <w:pPr>
              <w:spacing w:after="0" w:line="259" w:lineRule="auto"/>
              <w:ind w:left="0" w:firstLine="0"/>
              <w:jc w:val="left"/>
            </w:pPr>
          </w:p>
          <w:p w14:paraId="49F8953C" w14:textId="77777777" w:rsidR="001F236E" w:rsidRDefault="001F236E" w:rsidP="00340660">
            <w:pPr>
              <w:spacing w:after="0" w:line="259" w:lineRule="auto"/>
              <w:ind w:left="0" w:firstLine="0"/>
              <w:jc w:val="left"/>
            </w:pPr>
            <w:r>
              <w:t xml:space="preserve"> </w:t>
            </w:r>
          </w:p>
          <w:p w14:paraId="6081EA79" w14:textId="77777777" w:rsidR="001F236E" w:rsidRDefault="001F236E" w:rsidP="00340660">
            <w:pPr>
              <w:spacing w:after="0" w:line="259" w:lineRule="auto"/>
              <w:ind w:left="0" w:firstLine="0"/>
              <w:jc w:val="left"/>
            </w:pPr>
            <w:r>
              <w:t xml:space="preserve"> </w:t>
            </w:r>
          </w:p>
          <w:p w14:paraId="730D0F54" w14:textId="77777777" w:rsidR="001F236E" w:rsidRDefault="001F236E" w:rsidP="00340660">
            <w:pPr>
              <w:spacing w:after="0" w:line="259" w:lineRule="auto"/>
              <w:ind w:left="0" w:firstLine="0"/>
              <w:jc w:val="left"/>
            </w:pPr>
            <w:r>
              <w:t xml:space="preserve"> </w:t>
            </w:r>
          </w:p>
          <w:p w14:paraId="5711EE85" w14:textId="77777777" w:rsidR="001F236E" w:rsidRDefault="001F236E" w:rsidP="00340660">
            <w:pPr>
              <w:spacing w:after="0" w:line="259" w:lineRule="auto"/>
              <w:ind w:left="0" w:firstLine="0"/>
              <w:jc w:val="left"/>
            </w:pPr>
            <w:r>
              <w:t xml:space="preserve"> </w:t>
            </w:r>
          </w:p>
        </w:tc>
      </w:tr>
    </w:tbl>
    <w:p w14:paraId="7E9AE007" w14:textId="77777777" w:rsidR="001F236E" w:rsidRDefault="001F236E" w:rsidP="001F236E">
      <w:pPr>
        <w:spacing w:after="0" w:line="259" w:lineRule="auto"/>
        <w:ind w:left="0" w:firstLine="0"/>
        <w:jc w:val="left"/>
      </w:pPr>
    </w:p>
    <w:p w14:paraId="16917298" w14:textId="77777777" w:rsidR="001F236E" w:rsidRDefault="001F236E" w:rsidP="001F236E">
      <w:pPr>
        <w:ind w:left="-5" w:right="480"/>
        <w:jc w:val="left"/>
      </w:pPr>
      <w:r>
        <w:rPr>
          <w:b/>
        </w:rPr>
        <w:t xml:space="preserve">Cachet de votre association de rattachement obligatoire  </w:t>
      </w:r>
    </w:p>
    <w:p w14:paraId="64E5E30B" w14:textId="77777777" w:rsidR="001F236E" w:rsidRDefault="001F236E" w:rsidP="001F236E">
      <w:pPr>
        <w:ind w:left="-5" w:right="480"/>
        <w:jc w:val="left"/>
      </w:pPr>
      <w:r>
        <w:rPr>
          <w:b/>
        </w:rPr>
        <w:t>(</w:t>
      </w:r>
      <w:proofErr w:type="gramStart"/>
      <w:r>
        <w:rPr>
          <w:b/>
        </w:rPr>
        <w:t>pour</w:t>
      </w:r>
      <w:proofErr w:type="gramEnd"/>
      <w:r>
        <w:rPr>
          <w:b/>
        </w:rPr>
        <w:t xml:space="preserve"> justifier votre adhésion à celle-ci) </w:t>
      </w:r>
    </w:p>
    <w:p w14:paraId="6244152E" w14:textId="77777777" w:rsidR="001F236E" w:rsidRPr="006C07E6" w:rsidRDefault="001F236E" w:rsidP="001F236E">
      <w:pPr>
        <w:spacing w:after="459" w:line="259" w:lineRule="auto"/>
        <w:ind w:left="0" w:right="480" w:firstLine="0"/>
        <w:jc w:val="left"/>
        <w:rPr>
          <w:b/>
          <w:bCs/>
        </w:rPr>
      </w:pPr>
      <w:r>
        <w:t xml:space="preserve"> </w:t>
      </w:r>
    </w:p>
    <w:p w14:paraId="68ED6D09" w14:textId="77777777" w:rsidR="001F236E" w:rsidRPr="006C07E6" w:rsidRDefault="001F236E" w:rsidP="001F236E">
      <w:pPr>
        <w:spacing w:after="459" w:line="259" w:lineRule="auto"/>
        <w:ind w:left="0" w:right="480" w:firstLine="0"/>
        <w:jc w:val="left"/>
        <w:rPr>
          <w:b/>
          <w:bCs/>
        </w:rPr>
      </w:pPr>
      <w:r w:rsidRPr="09B3346B">
        <w:rPr>
          <w:b/>
          <w:bCs/>
        </w:rPr>
        <w:t xml:space="preserve">Si en cours d’année, il y a changement d’appareil, envoyez-nous la facture acquittée afin que le contrat soit réactualisé selon la valeur d’achat des nouveaux appareils (contour ou appareil HF) sur l’année entière. </w:t>
      </w:r>
    </w:p>
    <w:p w14:paraId="777CDE9D" w14:textId="77777777" w:rsidR="001F236E" w:rsidRDefault="001F236E" w:rsidP="001F236E">
      <w:pPr>
        <w:ind w:left="360" w:firstLine="0"/>
      </w:pPr>
      <w:r>
        <w:t>Demander à adhérer au Contrat groupe assurance des prothèses auditives N° B 041700.007V souscrit par les adhérents de la Fédération ANPEDA auprès de La Sauvegarde, pour la période du 01/01/2021 au 31/12/2021 et choisir la formule (entourer la formule choisie ci-dessous. Attention, vous devez choisir une formule</w:t>
      </w:r>
      <w:r w:rsidRPr="09B3346B">
        <w:rPr>
          <w:i/>
          <w:iCs/>
        </w:rPr>
        <w:t xml:space="preserve"> correspondant au montant de la facture d'achat de l'appareillage que vous assurez)</w:t>
      </w:r>
      <w:r>
        <w:t xml:space="preserve"> : </w:t>
      </w:r>
    </w:p>
    <w:p w14:paraId="0C751FE7" w14:textId="77777777" w:rsidR="001F236E" w:rsidRDefault="001F236E" w:rsidP="001F236E">
      <w:pPr>
        <w:tabs>
          <w:tab w:val="center" w:pos="360"/>
        </w:tabs>
        <w:spacing w:after="0" w:line="259" w:lineRule="auto"/>
        <w:ind w:left="0" w:firstLine="0"/>
        <w:jc w:val="left"/>
      </w:pPr>
      <w:r>
        <w:rPr>
          <w:rFonts w:ascii="Times New Roman" w:eastAsia="Times New Roman" w:hAnsi="Times New Roman" w:cs="Times New Roman"/>
        </w:rPr>
        <w:t>-</w:t>
      </w:r>
      <w:r>
        <w:t xml:space="preserve"> </w:t>
      </w:r>
      <w:r>
        <w:tab/>
        <w:t xml:space="preserve"> </w:t>
      </w:r>
    </w:p>
    <w:tbl>
      <w:tblPr>
        <w:tblStyle w:val="Grilledutableau1"/>
        <w:tblW w:w="10196" w:type="dxa"/>
        <w:tblInd w:w="0" w:type="dxa"/>
        <w:tblCellMar>
          <w:top w:w="7" w:type="dxa"/>
          <w:left w:w="68" w:type="dxa"/>
          <w:right w:w="14" w:type="dxa"/>
        </w:tblCellMar>
        <w:tblLook w:val="04A0" w:firstRow="1" w:lastRow="0" w:firstColumn="1" w:lastColumn="0" w:noHBand="0" w:noVBand="1"/>
      </w:tblPr>
      <w:tblGrid>
        <w:gridCol w:w="1441"/>
        <w:gridCol w:w="3032"/>
        <w:gridCol w:w="2888"/>
        <w:gridCol w:w="2835"/>
      </w:tblGrid>
      <w:tr w:rsidR="001F236E" w14:paraId="36313A41" w14:textId="77777777" w:rsidTr="00340660">
        <w:trPr>
          <w:trHeight w:val="706"/>
        </w:trPr>
        <w:tc>
          <w:tcPr>
            <w:tcW w:w="1441" w:type="dxa"/>
            <w:tcBorders>
              <w:top w:val="single" w:sz="8" w:space="0" w:color="000000"/>
              <w:left w:val="single" w:sz="8" w:space="0" w:color="000000"/>
              <w:bottom w:val="single" w:sz="4" w:space="0" w:color="000000"/>
              <w:right w:val="single" w:sz="4" w:space="0" w:color="000000"/>
            </w:tcBorders>
          </w:tcPr>
          <w:p w14:paraId="0455A5EE" w14:textId="77777777" w:rsidR="001F236E" w:rsidRDefault="001F236E" w:rsidP="00340660">
            <w:pPr>
              <w:spacing w:after="0" w:line="259" w:lineRule="auto"/>
              <w:ind w:left="2" w:firstLine="0"/>
              <w:jc w:val="left"/>
            </w:pPr>
            <w:r>
              <w:rPr>
                <w:b/>
              </w:rPr>
              <w:t xml:space="preserve">Formule </w:t>
            </w:r>
          </w:p>
        </w:tc>
        <w:tc>
          <w:tcPr>
            <w:tcW w:w="3032" w:type="dxa"/>
            <w:tcBorders>
              <w:top w:val="single" w:sz="8" w:space="0" w:color="000000"/>
              <w:left w:val="single" w:sz="4" w:space="0" w:color="000000"/>
              <w:bottom w:val="single" w:sz="4" w:space="0" w:color="000000"/>
              <w:right w:val="single" w:sz="4" w:space="0" w:color="000000"/>
            </w:tcBorders>
          </w:tcPr>
          <w:p w14:paraId="64CB5A19" w14:textId="77777777" w:rsidR="001F236E" w:rsidRDefault="001F236E" w:rsidP="00340660">
            <w:pPr>
              <w:spacing w:after="18" w:line="259" w:lineRule="auto"/>
              <w:ind w:left="2" w:firstLine="0"/>
            </w:pPr>
            <w:r>
              <w:rPr>
                <w:b/>
              </w:rPr>
              <w:t xml:space="preserve">Selon la facture d’achat de </w:t>
            </w:r>
          </w:p>
          <w:p w14:paraId="684C6B96" w14:textId="77777777" w:rsidR="001F236E" w:rsidRDefault="001F236E" w:rsidP="00340660">
            <w:pPr>
              <w:spacing w:after="18" w:line="259" w:lineRule="auto"/>
              <w:ind w:left="2" w:firstLine="0"/>
              <w:jc w:val="left"/>
            </w:pPr>
            <w:proofErr w:type="gramStart"/>
            <w:r>
              <w:rPr>
                <w:b/>
              </w:rPr>
              <w:t>l’appareillage</w:t>
            </w:r>
            <w:proofErr w:type="gramEnd"/>
            <w:r>
              <w:rPr>
                <w:b/>
              </w:rPr>
              <w:t xml:space="preserve"> auditif  </w:t>
            </w:r>
          </w:p>
          <w:p w14:paraId="56C85905" w14:textId="77777777" w:rsidR="001F236E" w:rsidRDefault="001F236E" w:rsidP="00340660">
            <w:pPr>
              <w:spacing w:after="0" w:line="259" w:lineRule="auto"/>
              <w:ind w:left="2" w:firstLine="0"/>
              <w:jc w:val="left"/>
            </w:pPr>
            <w:r>
              <w:rPr>
                <w:b/>
              </w:rPr>
              <w:t>(</w:t>
            </w:r>
            <w:proofErr w:type="gramStart"/>
            <w:r>
              <w:rPr>
                <w:b/>
              </w:rPr>
              <w:t>d’une</w:t>
            </w:r>
            <w:proofErr w:type="gramEnd"/>
            <w:r>
              <w:rPr>
                <w:b/>
              </w:rPr>
              <w:t xml:space="preserve"> valeur maximum  de) </w:t>
            </w:r>
          </w:p>
        </w:tc>
        <w:tc>
          <w:tcPr>
            <w:tcW w:w="2888" w:type="dxa"/>
            <w:tcBorders>
              <w:top w:val="single" w:sz="8" w:space="0" w:color="000000"/>
              <w:left w:val="single" w:sz="4" w:space="0" w:color="000000"/>
              <w:bottom w:val="single" w:sz="4" w:space="0" w:color="000000"/>
              <w:right w:val="single" w:sz="4" w:space="0" w:color="000000"/>
            </w:tcBorders>
          </w:tcPr>
          <w:p w14:paraId="5F0BF480" w14:textId="77777777" w:rsidR="001F236E" w:rsidRDefault="001F236E" w:rsidP="00340660">
            <w:pPr>
              <w:spacing w:after="0" w:line="259" w:lineRule="auto"/>
              <w:ind w:left="0" w:firstLine="0"/>
              <w:jc w:val="left"/>
            </w:pPr>
            <w:r>
              <w:rPr>
                <w:b/>
              </w:rPr>
              <w:t xml:space="preserve">Cotisation annuelle TTC </w:t>
            </w:r>
          </w:p>
        </w:tc>
        <w:tc>
          <w:tcPr>
            <w:tcW w:w="2835" w:type="dxa"/>
            <w:tcBorders>
              <w:top w:val="single" w:sz="8" w:space="0" w:color="000000"/>
              <w:left w:val="single" w:sz="4" w:space="0" w:color="000000"/>
              <w:bottom w:val="single" w:sz="4" w:space="0" w:color="000000"/>
              <w:right w:val="single" w:sz="12" w:space="0" w:color="000000"/>
            </w:tcBorders>
          </w:tcPr>
          <w:p w14:paraId="68AFAA9D" w14:textId="77777777" w:rsidR="001F236E" w:rsidRDefault="001F236E" w:rsidP="00340660">
            <w:pPr>
              <w:spacing w:after="0" w:line="259" w:lineRule="auto"/>
              <w:ind w:left="2" w:firstLine="0"/>
              <w:jc w:val="left"/>
            </w:pPr>
            <w:r>
              <w:rPr>
                <w:b/>
              </w:rPr>
              <w:t xml:space="preserve">Date de modification du contrat </w:t>
            </w:r>
          </w:p>
        </w:tc>
      </w:tr>
      <w:tr w:rsidR="001F236E" w14:paraId="6F574930" w14:textId="77777777" w:rsidTr="00340660">
        <w:trPr>
          <w:trHeight w:val="240"/>
        </w:trPr>
        <w:tc>
          <w:tcPr>
            <w:tcW w:w="1441" w:type="dxa"/>
            <w:tcBorders>
              <w:top w:val="single" w:sz="4" w:space="0" w:color="000000"/>
              <w:left w:val="single" w:sz="8" w:space="0" w:color="000000"/>
              <w:bottom w:val="single" w:sz="4" w:space="0" w:color="000000"/>
              <w:right w:val="single" w:sz="4" w:space="0" w:color="000000"/>
            </w:tcBorders>
          </w:tcPr>
          <w:p w14:paraId="199494B3" w14:textId="77777777" w:rsidR="001F236E" w:rsidRDefault="001F236E" w:rsidP="00340660">
            <w:pPr>
              <w:spacing w:after="0" w:line="259" w:lineRule="auto"/>
              <w:ind w:left="2" w:firstLine="0"/>
              <w:jc w:val="left"/>
            </w:pPr>
            <w:r>
              <w:rPr>
                <w:b/>
              </w:rPr>
              <w:t xml:space="preserve">1 </w:t>
            </w:r>
          </w:p>
        </w:tc>
        <w:tc>
          <w:tcPr>
            <w:tcW w:w="3032" w:type="dxa"/>
            <w:tcBorders>
              <w:top w:val="single" w:sz="4" w:space="0" w:color="000000"/>
              <w:left w:val="single" w:sz="4" w:space="0" w:color="000000"/>
              <w:bottom w:val="single" w:sz="4" w:space="0" w:color="000000"/>
              <w:right w:val="single" w:sz="4" w:space="0" w:color="000000"/>
            </w:tcBorders>
          </w:tcPr>
          <w:p w14:paraId="74195CA2" w14:textId="77777777" w:rsidR="001F236E" w:rsidRDefault="001F236E" w:rsidP="00340660">
            <w:pPr>
              <w:spacing w:after="0" w:line="259" w:lineRule="auto"/>
              <w:ind w:left="2" w:firstLine="0"/>
              <w:jc w:val="left"/>
            </w:pPr>
            <w:r>
              <w:rPr>
                <w:b/>
              </w:rPr>
              <w:t xml:space="preserve">1.700 Euros </w:t>
            </w:r>
          </w:p>
        </w:tc>
        <w:tc>
          <w:tcPr>
            <w:tcW w:w="2888" w:type="dxa"/>
            <w:tcBorders>
              <w:top w:val="single" w:sz="4" w:space="0" w:color="000000"/>
              <w:left w:val="single" w:sz="4" w:space="0" w:color="000000"/>
              <w:bottom w:val="single" w:sz="4" w:space="0" w:color="000000"/>
              <w:right w:val="single" w:sz="4" w:space="0" w:color="000000"/>
            </w:tcBorders>
          </w:tcPr>
          <w:p w14:paraId="0C03A93E" w14:textId="77777777" w:rsidR="001F236E" w:rsidRDefault="001F236E" w:rsidP="00340660">
            <w:pPr>
              <w:spacing w:after="0" w:line="259" w:lineRule="auto"/>
              <w:ind w:left="0" w:firstLine="0"/>
              <w:jc w:val="left"/>
            </w:pPr>
            <w:r>
              <w:rPr>
                <w:b/>
              </w:rPr>
              <w:t xml:space="preserve">40 Euros </w:t>
            </w:r>
          </w:p>
        </w:tc>
        <w:tc>
          <w:tcPr>
            <w:tcW w:w="2835" w:type="dxa"/>
            <w:tcBorders>
              <w:top w:val="single" w:sz="4" w:space="0" w:color="000000"/>
              <w:left w:val="single" w:sz="4" w:space="0" w:color="000000"/>
              <w:bottom w:val="single" w:sz="4" w:space="0" w:color="000000"/>
              <w:right w:val="single" w:sz="12" w:space="0" w:color="000000"/>
            </w:tcBorders>
          </w:tcPr>
          <w:p w14:paraId="038062B4" w14:textId="77777777" w:rsidR="001F236E" w:rsidRDefault="001F236E" w:rsidP="00340660">
            <w:pPr>
              <w:spacing w:after="0" w:line="259" w:lineRule="auto"/>
              <w:ind w:left="2" w:firstLine="0"/>
              <w:jc w:val="left"/>
            </w:pPr>
            <w:r>
              <w:rPr>
                <w:b/>
              </w:rPr>
              <w:t xml:space="preserve"> </w:t>
            </w:r>
          </w:p>
        </w:tc>
      </w:tr>
      <w:tr w:rsidR="001F236E" w14:paraId="5D387B20" w14:textId="77777777" w:rsidTr="00340660">
        <w:trPr>
          <w:trHeight w:val="240"/>
        </w:trPr>
        <w:tc>
          <w:tcPr>
            <w:tcW w:w="1441" w:type="dxa"/>
            <w:tcBorders>
              <w:top w:val="single" w:sz="4" w:space="0" w:color="000000"/>
              <w:left w:val="single" w:sz="8" w:space="0" w:color="000000"/>
              <w:bottom w:val="single" w:sz="4" w:space="0" w:color="000000"/>
              <w:right w:val="single" w:sz="4" w:space="0" w:color="000000"/>
            </w:tcBorders>
          </w:tcPr>
          <w:p w14:paraId="029FA051" w14:textId="77777777" w:rsidR="001F236E" w:rsidRDefault="001F236E" w:rsidP="00340660">
            <w:pPr>
              <w:spacing w:after="0" w:line="259" w:lineRule="auto"/>
              <w:ind w:left="2" w:firstLine="0"/>
              <w:jc w:val="left"/>
            </w:pPr>
            <w:r>
              <w:rPr>
                <w:b/>
              </w:rPr>
              <w:t xml:space="preserve">2 </w:t>
            </w:r>
          </w:p>
        </w:tc>
        <w:tc>
          <w:tcPr>
            <w:tcW w:w="3032" w:type="dxa"/>
            <w:tcBorders>
              <w:top w:val="single" w:sz="4" w:space="0" w:color="000000"/>
              <w:left w:val="single" w:sz="4" w:space="0" w:color="000000"/>
              <w:bottom w:val="single" w:sz="4" w:space="0" w:color="000000"/>
              <w:right w:val="single" w:sz="4" w:space="0" w:color="000000"/>
            </w:tcBorders>
          </w:tcPr>
          <w:p w14:paraId="40D5E9DD" w14:textId="77777777" w:rsidR="001F236E" w:rsidRDefault="001F236E" w:rsidP="00340660">
            <w:pPr>
              <w:spacing w:after="0" w:line="259" w:lineRule="auto"/>
              <w:ind w:left="2" w:firstLine="0"/>
              <w:jc w:val="left"/>
            </w:pPr>
            <w:r>
              <w:rPr>
                <w:b/>
              </w:rPr>
              <w:t xml:space="preserve">3.500 Euros </w:t>
            </w:r>
          </w:p>
        </w:tc>
        <w:tc>
          <w:tcPr>
            <w:tcW w:w="2888" w:type="dxa"/>
            <w:tcBorders>
              <w:top w:val="single" w:sz="4" w:space="0" w:color="000000"/>
              <w:left w:val="single" w:sz="4" w:space="0" w:color="000000"/>
              <w:bottom w:val="single" w:sz="4" w:space="0" w:color="000000"/>
              <w:right w:val="single" w:sz="4" w:space="0" w:color="000000"/>
            </w:tcBorders>
          </w:tcPr>
          <w:p w14:paraId="6979A418" w14:textId="77777777" w:rsidR="001F236E" w:rsidRDefault="001F236E" w:rsidP="00340660">
            <w:pPr>
              <w:spacing w:after="0" w:line="259" w:lineRule="auto"/>
              <w:ind w:left="0" w:firstLine="0"/>
              <w:jc w:val="left"/>
            </w:pPr>
            <w:r>
              <w:rPr>
                <w:b/>
              </w:rPr>
              <w:t xml:space="preserve">60 Euros </w:t>
            </w:r>
          </w:p>
        </w:tc>
        <w:tc>
          <w:tcPr>
            <w:tcW w:w="2835" w:type="dxa"/>
            <w:tcBorders>
              <w:top w:val="single" w:sz="4" w:space="0" w:color="000000"/>
              <w:left w:val="single" w:sz="4" w:space="0" w:color="000000"/>
              <w:bottom w:val="single" w:sz="4" w:space="0" w:color="000000"/>
              <w:right w:val="single" w:sz="12" w:space="0" w:color="000000"/>
            </w:tcBorders>
          </w:tcPr>
          <w:p w14:paraId="7A991145" w14:textId="77777777" w:rsidR="001F236E" w:rsidRDefault="001F236E" w:rsidP="00340660">
            <w:pPr>
              <w:spacing w:after="0" w:line="259" w:lineRule="auto"/>
              <w:ind w:left="2" w:firstLine="0"/>
              <w:jc w:val="left"/>
            </w:pPr>
            <w:r>
              <w:rPr>
                <w:b/>
              </w:rPr>
              <w:t xml:space="preserve"> </w:t>
            </w:r>
          </w:p>
        </w:tc>
      </w:tr>
      <w:tr w:rsidR="001F236E" w14:paraId="1D9C09D2" w14:textId="77777777" w:rsidTr="00340660">
        <w:trPr>
          <w:trHeight w:val="240"/>
        </w:trPr>
        <w:tc>
          <w:tcPr>
            <w:tcW w:w="1441" w:type="dxa"/>
            <w:tcBorders>
              <w:top w:val="single" w:sz="4" w:space="0" w:color="000000"/>
              <w:left w:val="single" w:sz="8" w:space="0" w:color="000000"/>
              <w:bottom w:val="single" w:sz="4" w:space="0" w:color="000000"/>
              <w:right w:val="single" w:sz="4" w:space="0" w:color="000000"/>
            </w:tcBorders>
          </w:tcPr>
          <w:p w14:paraId="5AD86C97" w14:textId="77777777" w:rsidR="001F236E" w:rsidRDefault="001F236E" w:rsidP="00340660">
            <w:pPr>
              <w:spacing w:after="0" w:line="259" w:lineRule="auto"/>
              <w:ind w:left="2" w:firstLine="0"/>
              <w:jc w:val="left"/>
            </w:pPr>
            <w:r>
              <w:rPr>
                <w:b/>
              </w:rPr>
              <w:t xml:space="preserve">3 </w:t>
            </w:r>
          </w:p>
        </w:tc>
        <w:tc>
          <w:tcPr>
            <w:tcW w:w="3032" w:type="dxa"/>
            <w:tcBorders>
              <w:top w:val="single" w:sz="4" w:space="0" w:color="000000"/>
              <w:left w:val="single" w:sz="4" w:space="0" w:color="000000"/>
              <w:bottom w:val="single" w:sz="4" w:space="0" w:color="000000"/>
              <w:right w:val="single" w:sz="4" w:space="0" w:color="000000"/>
            </w:tcBorders>
          </w:tcPr>
          <w:p w14:paraId="3BCAC143" w14:textId="77777777" w:rsidR="001F236E" w:rsidRDefault="001F236E" w:rsidP="00340660">
            <w:pPr>
              <w:spacing w:after="0" w:line="259" w:lineRule="auto"/>
              <w:ind w:left="2" w:firstLine="0"/>
              <w:jc w:val="left"/>
            </w:pPr>
            <w:r>
              <w:rPr>
                <w:b/>
              </w:rPr>
              <w:t xml:space="preserve">5.500 Euros </w:t>
            </w:r>
          </w:p>
        </w:tc>
        <w:tc>
          <w:tcPr>
            <w:tcW w:w="2888" w:type="dxa"/>
            <w:tcBorders>
              <w:top w:val="single" w:sz="4" w:space="0" w:color="000000"/>
              <w:left w:val="single" w:sz="4" w:space="0" w:color="000000"/>
              <w:bottom w:val="single" w:sz="4" w:space="0" w:color="000000"/>
              <w:right w:val="single" w:sz="4" w:space="0" w:color="000000"/>
            </w:tcBorders>
          </w:tcPr>
          <w:p w14:paraId="6C64EA19" w14:textId="77777777" w:rsidR="001F236E" w:rsidRDefault="001F236E" w:rsidP="00340660">
            <w:pPr>
              <w:spacing w:after="0" w:line="259" w:lineRule="auto"/>
              <w:ind w:left="0" w:firstLine="0"/>
              <w:jc w:val="left"/>
            </w:pPr>
            <w:r>
              <w:rPr>
                <w:b/>
              </w:rPr>
              <w:t xml:space="preserve">95 Euros </w:t>
            </w:r>
          </w:p>
        </w:tc>
        <w:tc>
          <w:tcPr>
            <w:tcW w:w="2835" w:type="dxa"/>
            <w:tcBorders>
              <w:top w:val="single" w:sz="4" w:space="0" w:color="000000"/>
              <w:left w:val="single" w:sz="4" w:space="0" w:color="000000"/>
              <w:bottom w:val="single" w:sz="4" w:space="0" w:color="000000"/>
              <w:right w:val="single" w:sz="12" w:space="0" w:color="000000"/>
            </w:tcBorders>
          </w:tcPr>
          <w:p w14:paraId="7675BB36" w14:textId="77777777" w:rsidR="001F236E" w:rsidRDefault="001F236E" w:rsidP="00340660">
            <w:pPr>
              <w:spacing w:after="0" w:line="259" w:lineRule="auto"/>
              <w:ind w:left="2" w:firstLine="0"/>
              <w:jc w:val="left"/>
            </w:pPr>
            <w:r>
              <w:rPr>
                <w:b/>
              </w:rPr>
              <w:t xml:space="preserve"> </w:t>
            </w:r>
          </w:p>
        </w:tc>
      </w:tr>
      <w:tr w:rsidR="001F236E" w14:paraId="2727C90C" w14:textId="77777777" w:rsidTr="00340660">
        <w:trPr>
          <w:trHeight w:val="245"/>
        </w:trPr>
        <w:tc>
          <w:tcPr>
            <w:tcW w:w="1441" w:type="dxa"/>
            <w:tcBorders>
              <w:top w:val="single" w:sz="4" w:space="0" w:color="000000"/>
              <w:left w:val="single" w:sz="8" w:space="0" w:color="000000"/>
              <w:bottom w:val="single" w:sz="4" w:space="0" w:color="000000"/>
              <w:right w:val="single" w:sz="4" w:space="0" w:color="000000"/>
            </w:tcBorders>
          </w:tcPr>
          <w:p w14:paraId="063172DE" w14:textId="77777777" w:rsidR="001F236E" w:rsidRDefault="001F236E" w:rsidP="00340660">
            <w:pPr>
              <w:spacing w:after="0" w:line="259" w:lineRule="auto"/>
              <w:ind w:left="2" w:firstLine="0"/>
              <w:jc w:val="left"/>
            </w:pPr>
            <w:r>
              <w:rPr>
                <w:b/>
              </w:rPr>
              <w:t xml:space="preserve">HF </w:t>
            </w:r>
          </w:p>
        </w:tc>
        <w:tc>
          <w:tcPr>
            <w:tcW w:w="3032" w:type="dxa"/>
            <w:tcBorders>
              <w:top w:val="single" w:sz="4" w:space="0" w:color="000000"/>
              <w:left w:val="single" w:sz="4" w:space="0" w:color="000000"/>
              <w:bottom w:val="single" w:sz="4" w:space="0" w:color="000000"/>
              <w:right w:val="single" w:sz="4" w:space="0" w:color="000000"/>
            </w:tcBorders>
          </w:tcPr>
          <w:p w14:paraId="32105D41" w14:textId="77777777" w:rsidR="001F236E" w:rsidRDefault="001F236E" w:rsidP="00340660">
            <w:pPr>
              <w:spacing w:after="0" w:line="259" w:lineRule="auto"/>
              <w:ind w:left="2" w:firstLine="0"/>
              <w:jc w:val="left"/>
            </w:pPr>
          </w:p>
        </w:tc>
        <w:tc>
          <w:tcPr>
            <w:tcW w:w="2888" w:type="dxa"/>
            <w:tcBorders>
              <w:top w:val="single" w:sz="4" w:space="0" w:color="000000"/>
              <w:left w:val="single" w:sz="4" w:space="0" w:color="000000"/>
              <w:bottom w:val="single" w:sz="4" w:space="0" w:color="000000"/>
              <w:right w:val="single" w:sz="4" w:space="0" w:color="000000"/>
            </w:tcBorders>
          </w:tcPr>
          <w:p w14:paraId="38D65FB4" w14:textId="77777777" w:rsidR="001F236E" w:rsidRDefault="001F236E" w:rsidP="00340660">
            <w:pPr>
              <w:spacing w:after="0" w:line="259" w:lineRule="auto"/>
              <w:ind w:left="0" w:firstLine="0"/>
              <w:jc w:val="left"/>
            </w:pPr>
            <w:r>
              <w:rPr>
                <w:b/>
              </w:rPr>
              <w:t xml:space="preserve">55 Euros </w:t>
            </w:r>
          </w:p>
        </w:tc>
        <w:tc>
          <w:tcPr>
            <w:tcW w:w="2835" w:type="dxa"/>
            <w:tcBorders>
              <w:top w:val="single" w:sz="4" w:space="0" w:color="000000"/>
              <w:left w:val="single" w:sz="4" w:space="0" w:color="000000"/>
              <w:bottom w:val="single" w:sz="4" w:space="0" w:color="000000"/>
              <w:right w:val="single" w:sz="12" w:space="0" w:color="000000"/>
            </w:tcBorders>
          </w:tcPr>
          <w:p w14:paraId="1322551C" w14:textId="77777777" w:rsidR="001F236E" w:rsidRDefault="001F236E" w:rsidP="00340660">
            <w:pPr>
              <w:spacing w:after="0" w:line="259" w:lineRule="auto"/>
              <w:ind w:left="2" w:firstLine="0"/>
              <w:jc w:val="left"/>
            </w:pPr>
            <w:r>
              <w:rPr>
                <w:b/>
              </w:rPr>
              <w:t xml:space="preserve"> </w:t>
            </w:r>
          </w:p>
        </w:tc>
      </w:tr>
      <w:tr w:rsidR="001F236E" w14:paraId="0AAD21B2" w14:textId="77777777" w:rsidTr="00340660">
        <w:trPr>
          <w:trHeight w:val="245"/>
        </w:trPr>
        <w:tc>
          <w:tcPr>
            <w:tcW w:w="1441" w:type="dxa"/>
            <w:tcBorders>
              <w:top w:val="single" w:sz="4" w:space="0" w:color="000000"/>
              <w:left w:val="single" w:sz="8" w:space="0" w:color="000000"/>
              <w:bottom w:val="single" w:sz="8" w:space="0" w:color="000000"/>
              <w:right w:val="single" w:sz="4" w:space="0" w:color="000000"/>
            </w:tcBorders>
          </w:tcPr>
          <w:p w14:paraId="3C589BD7" w14:textId="77777777" w:rsidR="001F236E" w:rsidRDefault="001F236E" w:rsidP="00340660">
            <w:pPr>
              <w:spacing w:after="0" w:line="259" w:lineRule="auto"/>
              <w:ind w:left="2" w:firstLine="0"/>
              <w:jc w:val="left"/>
              <w:rPr>
                <w:b/>
              </w:rPr>
            </w:pPr>
            <w:r>
              <w:rPr>
                <w:b/>
              </w:rPr>
              <w:t>IC</w:t>
            </w:r>
          </w:p>
        </w:tc>
        <w:tc>
          <w:tcPr>
            <w:tcW w:w="3032" w:type="dxa"/>
            <w:tcBorders>
              <w:top w:val="single" w:sz="4" w:space="0" w:color="000000"/>
              <w:left w:val="single" w:sz="4" w:space="0" w:color="000000"/>
              <w:bottom w:val="single" w:sz="8" w:space="0" w:color="000000"/>
              <w:right w:val="single" w:sz="4" w:space="0" w:color="000000"/>
            </w:tcBorders>
          </w:tcPr>
          <w:p w14:paraId="2E5F4FB6" w14:textId="77777777" w:rsidR="001F236E" w:rsidRDefault="001F236E" w:rsidP="00340660">
            <w:pPr>
              <w:spacing w:after="0" w:line="259" w:lineRule="auto"/>
              <w:ind w:left="2" w:firstLine="0"/>
              <w:jc w:val="left"/>
              <w:rPr>
                <w:b/>
              </w:rPr>
            </w:pPr>
          </w:p>
        </w:tc>
        <w:tc>
          <w:tcPr>
            <w:tcW w:w="2888" w:type="dxa"/>
            <w:tcBorders>
              <w:top w:val="single" w:sz="4" w:space="0" w:color="000000"/>
              <w:left w:val="single" w:sz="4" w:space="0" w:color="000000"/>
              <w:bottom w:val="single" w:sz="8" w:space="0" w:color="000000"/>
              <w:right w:val="single" w:sz="4" w:space="0" w:color="000000"/>
            </w:tcBorders>
          </w:tcPr>
          <w:p w14:paraId="1981D355" w14:textId="77777777" w:rsidR="001F236E" w:rsidRDefault="001F236E" w:rsidP="00340660">
            <w:pPr>
              <w:spacing w:after="0" w:line="259" w:lineRule="auto"/>
              <w:ind w:left="0" w:firstLine="0"/>
              <w:jc w:val="left"/>
              <w:rPr>
                <w:b/>
              </w:rPr>
            </w:pPr>
            <w:r>
              <w:rPr>
                <w:b/>
              </w:rPr>
              <w:t>235 Euros</w:t>
            </w:r>
          </w:p>
        </w:tc>
        <w:tc>
          <w:tcPr>
            <w:tcW w:w="2835" w:type="dxa"/>
            <w:tcBorders>
              <w:top w:val="single" w:sz="4" w:space="0" w:color="000000"/>
              <w:left w:val="single" w:sz="4" w:space="0" w:color="000000"/>
              <w:bottom w:val="single" w:sz="8" w:space="0" w:color="000000"/>
              <w:right w:val="single" w:sz="12" w:space="0" w:color="000000"/>
            </w:tcBorders>
          </w:tcPr>
          <w:p w14:paraId="24953208" w14:textId="77777777" w:rsidR="001F236E" w:rsidRDefault="001F236E" w:rsidP="00340660">
            <w:pPr>
              <w:spacing w:after="0" w:line="259" w:lineRule="auto"/>
              <w:ind w:left="2" w:firstLine="0"/>
              <w:jc w:val="left"/>
              <w:rPr>
                <w:b/>
              </w:rPr>
            </w:pPr>
          </w:p>
        </w:tc>
      </w:tr>
    </w:tbl>
    <w:p w14:paraId="2EF25367" w14:textId="77777777" w:rsidR="001F236E" w:rsidRDefault="001F236E" w:rsidP="001F236E">
      <w:pPr>
        <w:spacing w:after="0" w:line="259" w:lineRule="auto"/>
        <w:ind w:left="0" w:firstLine="0"/>
        <w:jc w:val="left"/>
      </w:pPr>
      <w:r>
        <w:t xml:space="preserve"> </w:t>
      </w:r>
    </w:p>
    <w:p w14:paraId="21765091" w14:textId="77777777" w:rsidR="001F236E" w:rsidRDefault="001F236E" w:rsidP="001F236E">
      <w:pPr>
        <w:spacing w:after="0" w:line="259" w:lineRule="auto"/>
        <w:ind w:left="0" w:firstLine="0"/>
        <w:jc w:val="left"/>
      </w:pPr>
      <w:r>
        <w:t xml:space="preserve"> </w:t>
      </w:r>
    </w:p>
    <w:p w14:paraId="52FD7C5A" w14:textId="77777777" w:rsidR="001F236E" w:rsidRDefault="001F236E" w:rsidP="001F236E">
      <w:pPr>
        <w:tabs>
          <w:tab w:val="left" w:leader="dot" w:pos="4820"/>
          <w:tab w:val="left" w:leader="dot" w:pos="10206"/>
        </w:tabs>
        <w:ind w:left="-5" w:right="-1"/>
      </w:pPr>
      <w:r>
        <w:t>Fait à :                                   le :</w:t>
      </w:r>
      <w:r>
        <w:tab/>
      </w:r>
    </w:p>
    <w:p w14:paraId="619872F1" w14:textId="77777777" w:rsidR="001F236E" w:rsidRDefault="001F236E" w:rsidP="001F236E">
      <w:pPr>
        <w:ind w:left="-5"/>
      </w:pPr>
      <w:r>
        <w:t xml:space="preserve">Signature :  </w:t>
      </w:r>
    </w:p>
    <w:p w14:paraId="307E771F" w14:textId="77777777" w:rsidR="001F236E" w:rsidRDefault="001F236E" w:rsidP="001F236E">
      <w:pPr>
        <w:spacing w:after="0" w:line="259" w:lineRule="auto"/>
        <w:ind w:left="0" w:firstLine="0"/>
        <w:jc w:val="left"/>
      </w:pPr>
      <w:r>
        <w:t xml:space="preserve"> </w:t>
      </w:r>
    </w:p>
    <w:p w14:paraId="7EACA57E" w14:textId="77777777" w:rsidR="001F236E" w:rsidRDefault="001F236E" w:rsidP="001F236E">
      <w:pPr>
        <w:spacing w:after="160" w:line="259" w:lineRule="auto"/>
        <w:ind w:left="0" w:firstLine="0"/>
        <w:jc w:val="left"/>
      </w:pPr>
      <w:r>
        <w:br w:type="page"/>
      </w:r>
    </w:p>
    <w:p w14:paraId="4055CCAF" w14:textId="77777777" w:rsidR="001F236E" w:rsidRDefault="001F236E" w:rsidP="001F236E">
      <w:pPr>
        <w:spacing w:after="0" w:line="259" w:lineRule="auto"/>
        <w:ind w:left="0" w:firstLine="0"/>
        <w:jc w:val="left"/>
      </w:pPr>
    </w:p>
    <w:p w14:paraId="369A1D6E" w14:textId="77777777" w:rsidR="001F236E" w:rsidRDefault="001F236E" w:rsidP="001F236E">
      <w:pPr>
        <w:pStyle w:val="Titre1"/>
        <w:ind w:right="3"/>
      </w:pPr>
      <w:r>
        <w:t xml:space="preserve">DECLARATION DE SINISTRE </w:t>
      </w:r>
    </w:p>
    <w:p w14:paraId="5167E638" w14:textId="77777777" w:rsidR="001F236E" w:rsidRDefault="001F236E" w:rsidP="001F236E">
      <w:pPr>
        <w:spacing w:after="0" w:line="242" w:lineRule="auto"/>
        <w:ind w:left="1990" w:right="1935" w:firstLine="0"/>
        <w:jc w:val="center"/>
        <w:rPr>
          <w:b/>
          <w:i/>
        </w:rPr>
      </w:pPr>
      <w:proofErr w:type="gramStart"/>
      <w:r>
        <w:rPr>
          <w:b/>
          <w:i/>
          <w:u w:val="single" w:color="262626"/>
        </w:rPr>
        <w:t>à</w:t>
      </w:r>
      <w:proofErr w:type="gramEnd"/>
      <w:r>
        <w:rPr>
          <w:b/>
          <w:i/>
          <w:u w:val="single" w:color="262626"/>
        </w:rPr>
        <w:t xml:space="preserve"> adresser à URAPEDA Rhône-Alpes/Fédération ANPEDA : 26 rue Simone Veil  69200 Vénissieux </w:t>
      </w:r>
    </w:p>
    <w:p w14:paraId="19F7C358" w14:textId="77777777" w:rsidR="001F236E" w:rsidRDefault="001F236E" w:rsidP="001F236E">
      <w:pPr>
        <w:spacing w:after="0" w:line="242" w:lineRule="auto"/>
        <w:ind w:left="1990" w:right="1935" w:firstLine="0"/>
        <w:jc w:val="center"/>
      </w:pPr>
      <w:proofErr w:type="gramStart"/>
      <w:r>
        <w:rPr>
          <w:b/>
          <w:i/>
          <w:u w:val="single" w:color="262626"/>
        </w:rPr>
        <w:t>dans</w:t>
      </w:r>
      <w:proofErr w:type="gramEnd"/>
      <w:r>
        <w:rPr>
          <w:b/>
          <w:i/>
          <w:u w:val="single" w:color="262626"/>
        </w:rPr>
        <w:t xml:space="preserve"> un délai de 5 jours à compter de la date du sinistre</w:t>
      </w:r>
      <w:r>
        <w:rPr>
          <w:b/>
          <w:i/>
        </w:rPr>
        <w:t xml:space="preserve"> </w:t>
      </w:r>
    </w:p>
    <w:p w14:paraId="510DC801" w14:textId="77777777" w:rsidR="001F236E" w:rsidRDefault="001F236E" w:rsidP="001F236E">
      <w:pPr>
        <w:spacing w:after="0" w:line="259" w:lineRule="auto"/>
        <w:ind w:left="0" w:firstLine="0"/>
        <w:jc w:val="left"/>
      </w:pPr>
      <w:r>
        <w:rPr>
          <w:b/>
        </w:rPr>
        <w:t xml:space="preserve"> </w:t>
      </w:r>
    </w:p>
    <w:p w14:paraId="18BEC1AE" w14:textId="77777777" w:rsidR="001F236E" w:rsidRDefault="001F236E" w:rsidP="001F236E">
      <w:pPr>
        <w:spacing w:after="0" w:line="259" w:lineRule="auto"/>
        <w:ind w:left="0" w:firstLine="0"/>
        <w:jc w:val="left"/>
      </w:pPr>
      <w:r>
        <w:rPr>
          <w:b/>
        </w:rPr>
        <w:t xml:space="preserve"> </w:t>
      </w:r>
    </w:p>
    <w:p w14:paraId="6918F897" w14:textId="77777777" w:rsidR="001F236E" w:rsidRDefault="001F236E" w:rsidP="001F236E">
      <w:pPr>
        <w:tabs>
          <w:tab w:val="left" w:leader="dot" w:pos="10205"/>
        </w:tabs>
        <w:ind w:left="-5"/>
        <w:jc w:val="left"/>
      </w:pPr>
      <w:r>
        <w:rPr>
          <w:rFonts w:ascii="Webdings" w:eastAsia="Webdings" w:hAnsi="Webdings" w:cs="Webdings"/>
        </w:rPr>
        <w:t>c</w:t>
      </w:r>
      <w:r>
        <w:t xml:space="preserve"> Mme     </w:t>
      </w:r>
      <w:r>
        <w:rPr>
          <w:rFonts w:ascii="Webdings" w:eastAsia="Webdings" w:hAnsi="Webdings" w:cs="Webdings"/>
        </w:rPr>
        <w:t>c</w:t>
      </w:r>
      <w:r>
        <w:t xml:space="preserve"> Mr : </w:t>
      </w:r>
      <w:r>
        <w:tab/>
      </w:r>
    </w:p>
    <w:p w14:paraId="7E05A486" w14:textId="77777777" w:rsidR="001F236E" w:rsidRDefault="001F236E" w:rsidP="001F236E">
      <w:pPr>
        <w:spacing w:after="18" w:line="259" w:lineRule="auto"/>
        <w:ind w:left="0" w:firstLine="0"/>
        <w:jc w:val="left"/>
      </w:pPr>
      <w:r>
        <w:t xml:space="preserve"> </w:t>
      </w:r>
    </w:p>
    <w:p w14:paraId="3985A98F" w14:textId="77777777" w:rsidR="001F236E" w:rsidRDefault="001F236E" w:rsidP="001F236E">
      <w:pPr>
        <w:ind w:left="-5"/>
        <w:jc w:val="left"/>
      </w:pPr>
      <w:r>
        <w:t xml:space="preserve">N° d’adhérent à l’assurance prothèses </w:t>
      </w:r>
    </w:p>
    <w:p w14:paraId="57C6969C" w14:textId="77777777" w:rsidR="001F236E" w:rsidRDefault="001F236E" w:rsidP="001F236E">
      <w:pPr>
        <w:ind w:left="-5"/>
        <w:jc w:val="left"/>
      </w:pPr>
      <w:r>
        <w:t xml:space="preserve">(Inscrit sur l’accusé de réception de votre adhésion) </w:t>
      </w:r>
      <w:r>
        <w:rPr>
          <w:i/>
        </w:rPr>
        <w:t>:</w:t>
      </w:r>
      <w:r>
        <w:t xml:space="preserve"> /__/__</w:t>
      </w:r>
      <w:proofErr w:type="gramStart"/>
      <w:r>
        <w:t>/  /</w:t>
      </w:r>
      <w:proofErr w:type="gramEnd"/>
      <w:r>
        <w:t xml:space="preserve">__/__/__/__/ </w:t>
      </w:r>
    </w:p>
    <w:p w14:paraId="788CB955" w14:textId="77777777" w:rsidR="001F236E" w:rsidRDefault="001F236E" w:rsidP="001F236E">
      <w:pPr>
        <w:spacing w:after="0" w:line="259" w:lineRule="auto"/>
        <w:ind w:left="0" w:firstLine="0"/>
        <w:jc w:val="left"/>
      </w:pPr>
      <w:r>
        <w:t xml:space="preserve"> </w:t>
      </w:r>
    </w:p>
    <w:p w14:paraId="49AEE9D7" w14:textId="77777777" w:rsidR="001F236E" w:rsidRDefault="001F236E" w:rsidP="001F236E">
      <w:pPr>
        <w:tabs>
          <w:tab w:val="left" w:leader="dot" w:pos="10206"/>
        </w:tabs>
        <w:ind w:left="-5" w:right="-1"/>
        <w:jc w:val="left"/>
      </w:pPr>
      <w:r>
        <w:t xml:space="preserve">Adresse : </w:t>
      </w:r>
      <w:r>
        <w:tab/>
      </w:r>
    </w:p>
    <w:p w14:paraId="564DAF9A" w14:textId="77777777" w:rsidR="001F236E" w:rsidRDefault="001F236E" w:rsidP="001F236E">
      <w:pPr>
        <w:tabs>
          <w:tab w:val="left" w:leader="dot" w:pos="10206"/>
        </w:tabs>
        <w:ind w:left="-5" w:right="-1"/>
        <w:jc w:val="left"/>
      </w:pPr>
      <w:r>
        <w:tab/>
      </w:r>
      <w:r>
        <w:tab/>
        <w:t xml:space="preserve">  </w:t>
      </w:r>
    </w:p>
    <w:p w14:paraId="7D568042" w14:textId="77777777" w:rsidR="001F236E" w:rsidRDefault="001F236E" w:rsidP="001F236E">
      <w:pPr>
        <w:tabs>
          <w:tab w:val="left" w:leader="dot" w:pos="10206"/>
        </w:tabs>
        <w:ind w:left="-5" w:right="-1"/>
        <w:jc w:val="left"/>
      </w:pPr>
      <w:r>
        <w:tab/>
      </w:r>
      <w:r>
        <w:tab/>
      </w:r>
    </w:p>
    <w:p w14:paraId="7A835198" w14:textId="77777777" w:rsidR="001F236E" w:rsidRDefault="001F236E" w:rsidP="001F236E">
      <w:pPr>
        <w:tabs>
          <w:tab w:val="left" w:leader="dot" w:pos="10206"/>
        </w:tabs>
        <w:ind w:left="-5" w:right="-1"/>
        <w:jc w:val="left"/>
      </w:pPr>
      <w:r>
        <w:t xml:space="preserve">Tél : </w:t>
      </w:r>
      <w:r>
        <w:tab/>
        <w:t xml:space="preserve"> </w:t>
      </w:r>
    </w:p>
    <w:p w14:paraId="1ADE2A88" w14:textId="77777777" w:rsidR="001F236E" w:rsidRDefault="001F236E" w:rsidP="001F236E">
      <w:pPr>
        <w:spacing w:after="0" w:line="259" w:lineRule="auto"/>
        <w:ind w:left="0" w:firstLine="0"/>
        <w:jc w:val="left"/>
      </w:pPr>
      <w:r>
        <w:t xml:space="preserve"> </w:t>
      </w:r>
    </w:p>
    <w:p w14:paraId="5812760D" w14:textId="77777777" w:rsidR="001F236E" w:rsidRDefault="001F236E" w:rsidP="001F236E">
      <w:pPr>
        <w:tabs>
          <w:tab w:val="left" w:leader="dot" w:pos="10205"/>
        </w:tabs>
        <w:ind w:left="-5"/>
        <w:jc w:val="left"/>
      </w:pPr>
      <w:r>
        <w:t xml:space="preserve">Nom de la personne appareillée   </w:t>
      </w:r>
      <w:r>
        <w:rPr>
          <w:rFonts w:ascii="Webdings" w:eastAsia="Webdings" w:hAnsi="Webdings" w:cs="Webdings"/>
        </w:rPr>
        <w:t>c</w:t>
      </w:r>
      <w:r>
        <w:t xml:space="preserve"> Mme     </w:t>
      </w:r>
      <w:r>
        <w:rPr>
          <w:rFonts w:ascii="Webdings" w:eastAsia="Webdings" w:hAnsi="Webdings" w:cs="Webdings"/>
        </w:rPr>
        <w:t>c</w:t>
      </w:r>
      <w:r>
        <w:t xml:space="preserve"> Mr :</w:t>
      </w:r>
      <w:r>
        <w:tab/>
      </w:r>
    </w:p>
    <w:p w14:paraId="5747B7F9" w14:textId="77777777" w:rsidR="001F236E" w:rsidRDefault="001F236E" w:rsidP="001F236E">
      <w:pPr>
        <w:spacing w:after="0" w:line="259" w:lineRule="auto"/>
        <w:ind w:left="0" w:firstLine="0"/>
        <w:jc w:val="left"/>
      </w:pPr>
      <w:r>
        <w:t xml:space="preserve"> </w:t>
      </w:r>
    </w:p>
    <w:p w14:paraId="7569B0D5" w14:textId="77777777" w:rsidR="001F236E" w:rsidRDefault="001F236E" w:rsidP="001F236E">
      <w:pPr>
        <w:tabs>
          <w:tab w:val="left" w:leader="dot" w:pos="10205"/>
        </w:tabs>
        <w:ind w:left="-5"/>
        <w:jc w:val="left"/>
      </w:pPr>
      <w:r>
        <w:t xml:space="preserve">Date du sinistre : </w:t>
      </w:r>
      <w:r>
        <w:tab/>
      </w:r>
    </w:p>
    <w:p w14:paraId="72B1D25D" w14:textId="77777777" w:rsidR="001F236E" w:rsidRDefault="001F236E" w:rsidP="001F236E">
      <w:pPr>
        <w:tabs>
          <w:tab w:val="left" w:leader="dot" w:pos="10206"/>
        </w:tabs>
        <w:spacing w:after="107"/>
        <w:ind w:left="-5"/>
        <w:jc w:val="left"/>
      </w:pPr>
    </w:p>
    <w:p w14:paraId="2AE024B6" w14:textId="77777777" w:rsidR="001F236E" w:rsidRDefault="001F236E" w:rsidP="001F236E">
      <w:pPr>
        <w:tabs>
          <w:tab w:val="left" w:leader="dot" w:pos="10205"/>
        </w:tabs>
        <w:spacing w:after="107"/>
        <w:ind w:left="-5"/>
        <w:jc w:val="left"/>
      </w:pPr>
      <w:r>
        <w:t xml:space="preserve">Références de l'appareil accidenté (date d'achat et caractéristiques) :  </w:t>
      </w:r>
      <w:r>
        <w:tab/>
      </w:r>
    </w:p>
    <w:p w14:paraId="73ED1562" w14:textId="77777777" w:rsidR="001F236E" w:rsidRDefault="001F236E" w:rsidP="001F236E">
      <w:pPr>
        <w:tabs>
          <w:tab w:val="left" w:leader="dot" w:pos="10205"/>
        </w:tabs>
        <w:spacing w:after="118" w:line="259" w:lineRule="auto"/>
        <w:ind w:left="0" w:firstLine="0"/>
        <w:jc w:val="left"/>
      </w:pPr>
      <w:r>
        <w:tab/>
      </w:r>
    </w:p>
    <w:p w14:paraId="695A4470" w14:textId="77777777" w:rsidR="001F236E" w:rsidRDefault="001F236E" w:rsidP="001F236E">
      <w:pPr>
        <w:tabs>
          <w:tab w:val="left" w:leader="dot" w:pos="10205"/>
        </w:tabs>
        <w:spacing w:after="104"/>
        <w:ind w:left="-5"/>
        <w:jc w:val="left"/>
      </w:pPr>
      <w:r>
        <w:t xml:space="preserve">Décrire de façon détaillée les circonstances de l’accident : </w:t>
      </w:r>
      <w:r>
        <w:tab/>
      </w:r>
    </w:p>
    <w:p w14:paraId="470075FF" w14:textId="77777777" w:rsidR="001F236E" w:rsidRDefault="001F236E" w:rsidP="001F236E">
      <w:pPr>
        <w:tabs>
          <w:tab w:val="left" w:leader="dot" w:pos="10205"/>
        </w:tabs>
        <w:spacing w:after="104"/>
        <w:ind w:left="-5"/>
        <w:jc w:val="left"/>
      </w:pPr>
      <w:r>
        <w:tab/>
      </w:r>
      <w:r>
        <w:tab/>
      </w:r>
    </w:p>
    <w:p w14:paraId="77BB9465" w14:textId="77777777" w:rsidR="001F236E" w:rsidRDefault="001F236E" w:rsidP="001F236E">
      <w:pPr>
        <w:tabs>
          <w:tab w:val="left" w:leader="dot" w:pos="10205"/>
        </w:tabs>
        <w:spacing w:after="104"/>
        <w:ind w:left="-5"/>
        <w:jc w:val="left"/>
      </w:pPr>
      <w:r>
        <w:tab/>
      </w:r>
      <w:r>
        <w:tab/>
      </w:r>
    </w:p>
    <w:p w14:paraId="7238E1F2" w14:textId="77777777" w:rsidR="001F236E" w:rsidRDefault="001F236E" w:rsidP="001F236E">
      <w:pPr>
        <w:tabs>
          <w:tab w:val="left" w:leader="dot" w:pos="10205"/>
        </w:tabs>
        <w:spacing w:after="104"/>
        <w:ind w:left="-5"/>
        <w:jc w:val="left"/>
      </w:pPr>
      <w:r>
        <w:tab/>
      </w:r>
      <w:r>
        <w:tab/>
      </w:r>
    </w:p>
    <w:p w14:paraId="0B40F97A" w14:textId="77777777" w:rsidR="001F236E" w:rsidRDefault="001F236E" w:rsidP="001F236E">
      <w:pPr>
        <w:tabs>
          <w:tab w:val="left" w:leader="dot" w:pos="10205"/>
        </w:tabs>
        <w:spacing w:after="104"/>
        <w:ind w:left="-5"/>
        <w:jc w:val="left"/>
      </w:pPr>
      <w:r>
        <w:tab/>
      </w:r>
      <w:r>
        <w:tab/>
      </w:r>
    </w:p>
    <w:p w14:paraId="56AF7AD6" w14:textId="77777777" w:rsidR="001F236E" w:rsidRDefault="001F236E" w:rsidP="001F236E">
      <w:pPr>
        <w:tabs>
          <w:tab w:val="left" w:leader="dot" w:pos="10205"/>
        </w:tabs>
        <w:spacing w:after="104"/>
        <w:ind w:left="-5"/>
        <w:jc w:val="left"/>
      </w:pPr>
      <w:r>
        <w:tab/>
      </w:r>
      <w:r>
        <w:tab/>
      </w:r>
    </w:p>
    <w:p w14:paraId="25084274" w14:textId="77777777" w:rsidR="001F236E" w:rsidRDefault="001F236E" w:rsidP="001F236E">
      <w:pPr>
        <w:tabs>
          <w:tab w:val="left" w:leader="dot" w:pos="10205"/>
        </w:tabs>
        <w:spacing w:after="104"/>
        <w:ind w:left="-5"/>
        <w:jc w:val="left"/>
      </w:pPr>
      <w:r>
        <w:tab/>
      </w:r>
      <w:r>
        <w:tab/>
      </w:r>
    </w:p>
    <w:p w14:paraId="48EA2665" w14:textId="77777777" w:rsidR="001F236E" w:rsidRDefault="001F236E" w:rsidP="001F236E">
      <w:pPr>
        <w:tabs>
          <w:tab w:val="left" w:leader="dot" w:pos="10205"/>
        </w:tabs>
        <w:spacing w:after="104"/>
        <w:ind w:left="-5"/>
        <w:jc w:val="left"/>
      </w:pPr>
      <w:r>
        <w:tab/>
      </w:r>
      <w:r>
        <w:tab/>
      </w:r>
    </w:p>
    <w:p w14:paraId="59CFCAC1" w14:textId="77777777" w:rsidR="001F236E" w:rsidRDefault="001F236E" w:rsidP="001F236E">
      <w:pPr>
        <w:tabs>
          <w:tab w:val="left" w:leader="dot" w:pos="10205"/>
        </w:tabs>
        <w:spacing w:after="104"/>
        <w:ind w:left="-5"/>
        <w:jc w:val="left"/>
      </w:pPr>
      <w:r>
        <w:tab/>
      </w:r>
      <w:r>
        <w:tab/>
      </w:r>
    </w:p>
    <w:p w14:paraId="13A234B1" w14:textId="77777777" w:rsidR="001F236E" w:rsidRDefault="001F236E" w:rsidP="001F236E">
      <w:pPr>
        <w:tabs>
          <w:tab w:val="left" w:leader="dot" w:pos="10205"/>
        </w:tabs>
        <w:spacing w:after="104"/>
        <w:ind w:left="-5"/>
        <w:jc w:val="left"/>
      </w:pPr>
      <w:r>
        <w:tab/>
      </w:r>
      <w:r>
        <w:tab/>
      </w:r>
    </w:p>
    <w:p w14:paraId="50CC3754" w14:textId="77777777" w:rsidR="001F236E" w:rsidRDefault="001F236E" w:rsidP="001F236E">
      <w:pPr>
        <w:spacing w:after="0" w:line="259" w:lineRule="auto"/>
        <w:ind w:left="0" w:firstLine="0"/>
        <w:jc w:val="left"/>
      </w:pPr>
      <w:r>
        <w:t xml:space="preserve"> </w:t>
      </w:r>
    </w:p>
    <w:p w14:paraId="457360DD" w14:textId="77777777" w:rsidR="001F236E" w:rsidRDefault="001F236E" w:rsidP="001F236E">
      <w:pPr>
        <w:ind w:left="-5"/>
        <w:jc w:val="left"/>
      </w:pPr>
      <w:r>
        <w:t xml:space="preserve">Y a-t-il un tiers responsable ? </w:t>
      </w:r>
      <w:r>
        <w:fldChar w:fldCharType="begin">
          <w:ffData>
            <w:name w:val="CaseACocher1"/>
            <w:enabled/>
            <w:calcOnExit w:val="0"/>
            <w:checkBox>
              <w:sizeAuto/>
              <w:default w:val="0"/>
            </w:checkBox>
          </w:ffData>
        </w:fldChar>
      </w:r>
      <w:r>
        <w:instrText xml:space="preserve"> FORMCHECKBOX </w:instrText>
      </w:r>
      <w:r w:rsidR="007F3B90">
        <w:fldChar w:fldCharType="separate"/>
      </w:r>
      <w:r>
        <w:fldChar w:fldCharType="end"/>
      </w:r>
      <w:r>
        <w:t xml:space="preserve"> Oui </w:t>
      </w:r>
      <w:r>
        <w:fldChar w:fldCharType="begin">
          <w:ffData>
            <w:name w:val="CaseACocher2"/>
            <w:enabled/>
            <w:calcOnExit w:val="0"/>
            <w:checkBox>
              <w:sizeAuto/>
              <w:default w:val="0"/>
            </w:checkBox>
          </w:ffData>
        </w:fldChar>
      </w:r>
      <w:r>
        <w:instrText xml:space="preserve"> FORMCHECKBOX </w:instrText>
      </w:r>
      <w:r w:rsidR="007F3B90">
        <w:fldChar w:fldCharType="separate"/>
      </w:r>
      <w:r>
        <w:fldChar w:fldCharType="end"/>
      </w:r>
      <w:r>
        <w:t xml:space="preserve"> Non</w:t>
      </w:r>
    </w:p>
    <w:p w14:paraId="7657E5D5" w14:textId="77777777" w:rsidR="001F236E" w:rsidRDefault="001F236E" w:rsidP="001F236E">
      <w:pPr>
        <w:spacing w:after="0" w:line="259" w:lineRule="auto"/>
        <w:ind w:left="0" w:firstLine="0"/>
        <w:jc w:val="left"/>
      </w:pPr>
      <w:r>
        <w:t xml:space="preserve"> </w:t>
      </w:r>
    </w:p>
    <w:p w14:paraId="25191DA2" w14:textId="77777777" w:rsidR="001F236E" w:rsidRDefault="001F236E" w:rsidP="001F236E">
      <w:pPr>
        <w:tabs>
          <w:tab w:val="left" w:leader="dot" w:pos="10206"/>
        </w:tabs>
        <w:spacing w:after="0" w:line="241" w:lineRule="auto"/>
        <w:ind w:left="0" w:right="-1" w:firstLine="0"/>
        <w:jc w:val="left"/>
      </w:pPr>
      <w:r>
        <w:t xml:space="preserve">Si oui, quelle est son adresse ? </w:t>
      </w:r>
      <w:r>
        <w:tab/>
      </w:r>
    </w:p>
    <w:p w14:paraId="4F929011" w14:textId="77777777" w:rsidR="001F236E" w:rsidRDefault="001F236E" w:rsidP="001F236E">
      <w:pPr>
        <w:tabs>
          <w:tab w:val="left" w:leader="dot" w:pos="10206"/>
        </w:tabs>
        <w:spacing w:after="0" w:line="241" w:lineRule="auto"/>
        <w:ind w:left="0" w:right="-1" w:firstLine="0"/>
        <w:jc w:val="left"/>
      </w:pPr>
      <w:r>
        <w:tab/>
      </w:r>
    </w:p>
    <w:p w14:paraId="44ADA934" w14:textId="251FA93E" w:rsidR="001F236E" w:rsidRDefault="001F236E" w:rsidP="001F236E">
      <w:pPr>
        <w:ind w:left="-5"/>
        <w:jc w:val="left"/>
      </w:pPr>
      <w:r>
        <w:t xml:space="preserve">Y a-t-il des témoins ?   </w:t>
      </w:r>
      <w:r>
        <w:fldChar w:fldCharType="begin">
          <w:ffData>
            <w:name w:val="CaseACocher3"/>
            <w:enabled/>
            <w:calcOnExit w:val="0"/>
            <w:checkBox>
              <w:sizeAuto/>
              <w:default w:val="0"/>
            </w:checkBox>
          </w:ffData>
        </w:fldChar>
      </w:r>
      <w:r>
        <w:instrText xml:space="preserve"> FORMCHECKBOX </w:instrText>
      </w:r>
      <w:r w:rsidR="007F3B90">
        <w:fldChar w:fldCharType="separate"/>
      </w:r>
      <w:r>
        <w:fldChar w:fldCharType="end"/>
      </w:r>
      <w:r>
        <w:t xml:space="preserve"> Oui </w:t>
      </w:r>
      <w:r>
        <w:fldChar w:fldCharType="begin">
          <w:ffData>
            <w:name w:val="CaseACocher4"/>
            <w:enabled/>
            <w:calcOnExit w:val="0"/>
            <w:checkBox>
              <w:sizeAuto/>
              <w:default w:val="0"/>
            </w:checkBox>
          </w:ffData>
        </w:fldChar>
      </w:r>
      <w:r>
        <w:instrText xml:space="preserve"> FORMCHECKBOX </w:instrText>
      </w:r>
      <w:r w:rsidR="007F3B90">
        <w:fldChar w:fldCharType="separate"/>
      </w:r>
      <w:r>
        <w:fldChar w:fldCharType="end"/>
      </w:r>
      <w:r w:rsidR="00952FD8">
        <w:t xml:space="preserve"> </w:t>
      </w:r>
      <w:r>
        <w:t>Non</w:t>
      </w:r>
    </w:p>
    <w:p w14:paraId="5540FF3D" w14:textId="77777777" w:rsidR="001F236E" w:rsidRDefault="001F236E" w:rsidP="001F236E">
      <w:pPr>
        <w:ind w:left="-5"/>
        <w:jc w:val="left"/>
      </w:pPr>
      <w:r>
        <w:t xml:space="preserve">Si oui, joindre le témoignage </w:t>
      </w:r>
    </w:p>
    <w:p w14:paraId="398CAEB6" w14:textId="77777777" w:rsidR="001F236E" w:rsidRDefault="001F236E" w:rsidP="001F236E">
      <w:pPr>
        <w:spacing w:after="0" w:line="259" w:lineRule="auto"/>
        <w:ind w:left="0" w:firstLine="0"/>
        <w:jc w:val="left"/>
      </w:pPr>
      <w:r>
        <w:t xml:space="preserve"> </w:t>
      </w:r>
    </w:p>
    <w:p w14:paraId="65175701" w14:textId="77777777" w:rsidR="001F236E" w:rsidRDefault="001F236E" w:rsidP="001F236E">
      <w:pPr>
        <w:tabs>
          <w:tab w:val="left" w:leader="dot" w:pos="4820"/>
          <w:tab w:val="left" w:leader="dot" w:pos="10206"/>
        </w:tabs>
        <w:ind w:left="-5" w:right="-1"/>
        <w:jc w:val="left"/>
      </w:pPr>
      <w:r>
        <w:t xml:space="preserve">Fait à : </w:t>
      </w:r>
      <w:r>
        <w:tab/>
        <w:t xml:space="preserve">le : </w:t>
      </w:r>
      <w:r>
        <w:tab/>
      </w:r>
    </w:p>
    <w:p w14:paraId="4B71A7DD" w14:textId="77777777" w:rsidR="001F236E" w:rsidRDefault="001F236E" w:rsidP="001F236E">
      <w:pPr>
        <w:tabs>
          <w:tab w:val="left" w:leader="dot" w:pos="4820"/>
          <w:tab w:val="left" w:leader="dot" w:pos="10206"/>
        </w:tabs>
        <w:ind w:left="-5" w:right="-1"/>
        <w:jc w:val="left"/>
      </w:pPr>
    </w:p>
    <w:p w14:paraId="6241B5B4" w14:textId="77777777" w:rsidR="001F236E" w:rsidRDefault="001F236E" w:rsidP="001F236E">
      <w:pPr>
        <w:ind w:left="-5"/>
        <w:jc w:val="left"/>
      </w:pPr>
      <w:r>
        <w:t xml:space="preserve">Signature :  </w:t>
      </w:r>
    </w:p>
    <w:p w14:paraId="0DE4B43A" w14:textId="77777777" w:rsidR="001F236E" w:rsidRDefault="001F236E" w:rsidP="001F236E">
      <w:pPr>
        <w:spacing w:after="0" w:line="259" w:lineRule="auto"/>
        <w:ind w:left="0" w:firstLine="0"/>
        <w:jc w:val="left"/>
      </w:pPr>
      <w:r>
        <w:t xml:space="preserve"> </w:t>
      </w:r>
    </w:p>
    <w:p w14:paraId="19E2D5E3" w14:textId="77777777" w:rsidR="001F236E" w:rsidRDefault="001F236E" w:rsidP="001F236E">
      <w:pPr>
        <w:spacing w:after="17" w:line="259" w:lineRule="auto"/>
        <w:ind w:left="0" w:firstLine="0"/>
        <w:jc w:val="left"/>
      </w:pPr>
      <w:r>
        <w:t xml:space="preserve"> </w:t>
      </w:r>
    </w:p>
    <w:p w14:paraId="2E341D83" w14:textId="77777777" w:rsidR="001F236E" w:rsidRDefault="001F236E" w:rsidP="001F236E">
      <w:pPr>
        <w:spacing w:after="0" w:line="259" w:lineRule="auto"/>
        <w:ind w:left="0" w:firstLine="0"/>
        <w:jc w:val="left"/>
      </w:pPr>
      <w:r>
        <w:rPr>
          <w:b/>
          <w:sz w:val="24"/>
        </w:rPr>
        <w:t xml:space="preserve"> </w:t>
      </w:r>
    </w:p>
    <w:p w14:paraId="205CFF56" w14:textId="77777777" w:rsidR="001F236E" w:rsidRDefault="001F236E" w:rsidP="001F236E">
      <w:pPr>
        <w:spacing w:after="0" w:line="259" w:lineRule="auto"/>
        <w:ind w:left="0" w:firstLine="0"/>
        <w:jc w:val="left"/>
      </w:pPr>
      <w:r>
        <w:rPr>
          <w:b/>
        </w:rPr>
        <w:t xml:space="preserve"> </w:t>
      </w:r>
    </w:p>
    <w:p w14:paraId="2ABC4A6E" w14:textId="77777777" w:rsidR="001F236E" w:rsidRDefault="001F236E" w:rsidP="001F236E">
      <w:pPr>
        <w:spacing w:after="0" w:line="259" w:lineRule="auto"/>
        <w:ind w:left="0" w:firstLine="0"/>
        <w:jc w:val="left"/>
        <w:rPr>
          <w:b/>
        </w:rPr>
      </w:pPr>
      <w:r>
        <w:rPr>
          <w:b/>
        </w:rPr>
        <w:t xml:space="preserve"> </w:t>
      </w:r>
    </w:p>
    <w:p w14:paraId="14801CAE" w14:textId="77777777" w:rsidR="001F236E" w:rsidRDefault="001F236E" w:rsidP="001F236E">
      <w:pPr>
        <w:spacing w:after="160" w:line="259" w:lineRule="auto"/>
        <w:ind w:left="0" w:firstLine="0"/>
        <w:jc w:val="left"/>
      </w:pPr>
      <w:r>
        <w:rPr>
          <w:b/>
        </w:rPr>
        <w:br w:type="page"/>
      </w:r>
    </w:p>
    <w:p w14:paraId="11D8F3F7" w14:textId="77777777" w:rsidR="001F236E" w:rsidRDefault="001F236E" w:rsidP="001F236E">
      <w:pPr>
        <w:spacing w:after="0" w:line="259" w:lineRule="auto"/>
        <w:ind w:left="76" w:firstLine="0"/>
        <w:jc w:val="center"/>
      </w:pPr>
    </w:p>
    <w:p w14:paraId="4B13F969" w14:textId="77777777" w:rsidR="001F236E" w:rsidRDefault="001F236E" w:rsidP="001F236E">
      <w:pPr>
        <w:spacing w:after="0" w:line="259" w:lineRule="auto"/>
        <w:ind w:left="10" w:right="1"/>
        <w:jc w:val="center"/>
      </w:pPr>
      <w:r>
        <w:rPr>
          <w:b/>
          <w:sz w:val="28"/>
        </w:rPr>
        <w:t xml:space="preserve">EN CAS DE SINISTRE... </w:t>
      </w:r>
    </w:p>
    <w:p w14:paraId="58541134" w14:textId="77777777" w:rsidR="001F236E" w:rsidRDefault="001F236E" w:rsidP="001F236E">
      <w:pPr>
        <w:spacing w:after="29" w:line="259" w:lineRule="auto"/>
        <w:ind w:left="0" w:firstLine="0"/>
        <w:jc w:val="left"/>
      </w:pPr>
      <w:r>
        <w:rPr>
          <w:b/>
        </w:rPr>
        <w:t xml:space="preserve"> </w:t>
      </w:r>
    </w:p>
    <w:p w14:paraId="2C24CC7C" w14:textId="77777777" w:rsidR="001F236E" w:rsidRDefault="001F236E" w:rsidP="001F236E">
      <w:pPr>
        <w:pBdr>
          <w:top w:val="single" w:sz="4" w:space="0" w:color="000000"/>
          <w:left w:val="single" w:sz="4" w:space="0" w:color="000000"/>
          <w:bottom w:val="single" w:sz="8" w:space="0" w:color="000000"/>
          <w:right w:val="single" w:sz="8" w:space="0" w:color="000000"/>
        </w:pBdr>
        <w:spacing w:after="19" w:line="259" w:lineRule="auto"/>
        <w:ind w:left="-5"/>
        <w:jc w:val="left"/>
      </w:pPr>
      <w:r>
        <w:rPr>
          <w:b/>
          <w:i/>
        </w:rPr>
        <w:t xml:space="preserve">Que devez-vous faire ? </w:t>
      </w:r>
    </w:p>
    <w:p w14:paraId="1AC58DA9" w14:textId="77777777" w:rsidR="001F236E" w:rsidRDefault="001F236E" w:rsidP="001F236E">
      <w:pPr>
        <w:spacing w:after="0" w:line="259" w:lineRule="auto"/>
        <w:ind w:left="0" w:firstLine="0"/>
        <w:jc w:val="left"/>
      </w:pPr>
      <w:r>
        <w:rPr>
          <w:b/>
          <w:i/>
        </w:rPr>
        <w:t xml:space="preserve"> </w:t>
      </w:r>
    </w:p>
    <w:p w14:paraId="27D8535A" w14:textId="77777777" w:rsidR="001F236E" w:rsidRDefault="001F236E" w:rsidP="001F236E">
      <w:pPr>
        <w:numPr>
          <w:ilvl w:val="0"/>
          <w:numId w:val="5"/>
        </w:numPr>
        <w:spacing w:after="6"/>
        <w:ind w:right="-6" w:hanging="233"/>
        <w:jc w:val="left"/>
      </w:pPr>
      <w:r>
        <w:rPr>
          <w:b/>
        </w:rPr>
        <w:t xml:space="preserve">Signaler à la Fédération ANPEDA dans les 5 jours, le cachet de la poste </w:t>
      </w:r>
      <w:r>
        <w:rPr>
          <w:b/>
          <w:u w:val="single" w:color="262626"/>
        </w:rPr>
        <w:t>faisant foi,</w:t>
      </w:r>
      <w:r>
        <w:rPr>
          <w:b/>
        </w:rPr>
        <w:t xml:space="preserve"> le sinistre survenu en retournant le formulaire correspondant dûment complété et </w:t>
      </w:r>
      <w:r>
        <w:rPr>
          <w:b/>
          <w:i/>
          <w:u w:val="single" w:color="262626"/>
        </w:rPr>
        <w:t>dans tous les cas</w:t>
      </w:r>
      <w:r>
        <w:rPr>
          <w:b/>
        </w:rPr>
        <w:t xml:space="preserve"> avant d’apporter l’appareil chez l’audioprothésiste. Tout sinistre signalé au-delà de ce délai ne sera pas pris en charge. </w:t>
      </w:r>
    </w:p>
    <w:p w14:paraId="31027E0F" w14:textId="77777777" w:rsidR="001F236E" w:rsidRDefault="001F236E" w:rsidP="001F236E">
      <w:pPr>
        <w:spacing w:after="15" w:line="259" w:lineRule="auto"/>
        <w:ind w:left="0" w:firstLine="0"/>
        <w:jc w:val="left"/>
      </w:pPr>
      <w:r>
        <w:rPr>
          <w:b/>
        </w:rPr>
        <w:t xml:space="preserve"> </w:t>
      </w:r>
    </w:p>
    <w:p w14:paraId="47AAE189" w14:textId="77777777" w:rsidR="001F236E" w:rsidRDefault="001F236E" w:rsidP="001F236E">
      <w:pPr>
        <w:numPr>
          <w:ilvl w:val="0"/>
          <w:numId w:val="5"/>
        </w:numPr>
        <w:ind w:right="-6" w:hanging="233"/>
        <w:jc w:val="left"/>
      </w:pPr>
      <w:r>
        <w:rPr>
          <w:b/>
        </w:rPr>
        <w:t xml:space="preserve">Envoyer à la Fédération ANPEDA, dès qu’ils sont en votre possession, les justificatifs suivants : </w:t>
      </w:r>
    </w:p>
    <w:p w14:paraId="019B27AE" w14:textId="77777777" w:rsidR="001F236E" w:rsidRDefault="001F236E" w:rsidP="001F236E">
      <w:pPr>
        <w:numPr>
          <w:ilvl w:val="1"/>
          <w:numId w:val="5"/>
        </w:numPr>
      </w:pPr>
      <w:proofErr w:type="gramStart"/>
      <w:r>
        <w:rPr>
          <w:b/>
        </w:rPr>
        <w:t>original</w:t>
      </w:r>
      <w:proofErr w:type="gramEnd"/>
      <w:r>
        <w:t xml:space="preserve"> de la facture (duplicata fourni par l’audioprothésiste) de réparation ou d’achat d’un nouvel appareil </w:t>
      </w:r>
    </w:p>
    <w:p w14:paraId="384DE8B2" w14:textId="77777777" w:rsidR="001F236E" w:rsidRDefault="001F236E" w:rsidP="001F236E">
      <w:pPr>
        <w:numPr>
          <w:ilvl w:val="1"/>
          <w:numId w:val="5"/>
        </w:numPr>
      </w:pPr>
      <w:proofErr w:type="gramStart"/>
      <w:r>
        <w:rPr>
          <w:b/>
        </w:rPr>
        <w:t>original</w:t>
      </w:r>
      <w:proofErr w:type="gramEnd"/>
      <w:r>
        <w:t xml:space="preserve"> du décompte de remboursement obtenu de votre Caisse Primaire d’Assurance Maladie </w:t>
      </w:r>
      <w:r>
        <w:rPr>
          <w:u w:val="single" w:color="262626"/>
        </w:rPr>
        <w:t xml:space="preserve">ou </w:t>
      </w:r>
      <w:r>
        <w:t xml:space="preserve"> de la lettre de refus de prise en charge </w:t>
      </w:r>
    </w:p>
    <w:p w14:paraId="1FE4CE22" w14:textId="77777777" w:rsidR="001F236E" w:rsidRDefault="001F236E" w:rsidP="001F236E">
      <w:pPr>
        <w:numPr>
          <w:ilvl w:val="1"/>
          <w:numId w:val="5"/>
        </w:numPr>
      </w:pPr>
      <w:proofErr w:type="gramStart"/>
      <w:r>
        <w:rPr>
          <w:b/>
        </w:rPr>
        <w:t>l'original</w:t>
      </w:r>
      <w:proofErr w:type="gramEnd"/>
      <w:r>
        <w:t xml:space="preserve"> du décompte de remboursement de votre mutuelle complémentaire </w:t>
      </w:r>
      <w:r>
        <w:rPr>
          <w:u w:val="single" w:color="262626"/>
        </w:rPr>
        <w:t xml:space="preserve">ou </w:t>
      </w:r>
      <w:r>
        <w:t xml:space="preserve"> déclaration sur l'honneur que vous n'avez pas de mutuelle complémentaire. </w:t>
      </w:r>
    </w:p>
    <w:p w14:paraId="27C4A8A6" w14:textId="77777777" w:rsidR="001F236E" w:rsidRDefault="001F236E" w:rsidP="001F236E">
      <w:pPr>
        <w:spacing w:after="6" w:line="259" w:lineRule="auto"/>
        <w:ind w:left="706" w:firstLine="0"/>
        <w:jc w:val="left"/>
      </w:pPr>
      <w:r>
        <w:t xml:space="preserve"> </w:t>
      </w:r>
    </w:p>
    <w:p w14:paraId="3E86A7EB" w14:textId="77777777" w:rsidR="001F236E" w:rsidRPr="004E7025" w:rsidRDefault="001F236E" w:rsidP="001F236E">
      <w:pPr>
        <w:spacing w:after="1" w:line="242" w:lineRule="auto"/>
        <w:ind w:left="2835" w:right="2045" w:firstLine="0"/>
        <w:jc w:val="left"/>
        <w:rPr>
          <w:b/>
          <w:color w:val="FF0000"/>
        </w:rPr>
      </w:pPr>
      <w:r w:rsidRPr="004E7025">
        <w:rPr>
          <w:b/>
          <w:color w:val="FF0000"/>
        </w:rPr>
        <w:t xml:space="preserve">Rappel de l’adresse postale pour les envois : </w:t>
      </w:r>
    </w:p>
    <w:p w14:paraId="4EE4C460" w14:textId="77777777" w:rsidR="001F236E" w:rsidRPr="004E7025" w:rsidRDefault="001F236E" w:rsidP="001F236E">
      <w:pPr>
        <w:spacing w:after="1" w:line="242" w:lineRule="auto"/>
        <w:ind w:right="2045"/>
        <w:jc w:val="left"/>
        <w:rPr>
          <w:color w:val="FF0000"/>
        </w:rPr>
      </w:pPr>
      <w:r>
        <w:rPr>
          <w:b/>
          <w:color w:val="FF0000"/>
        </w:rPr>
        <w:t>URAPEDA RHÔNE-ALPES- FÉDÉRATION ANPEDA :</w:t>
      </w:r>
    </w:p>
    <w:p w14:paraId="394E8731" w14:textId="77777777" w:rsidR="001F236E" w:rsidRPr="004E7025" w:rsidRDefault="001F236E" w:rsidP="001F236E">
      <w:pPr>
        <w:ind w:left="3828" w:right="2554" w:firstLine="283"/>
        <w:jc w:val="left"/>
        <w:rPr>
          <w:b/>
          <w:color w:val="FF0000"/>
        </w:rPr>
      </w:pPr>
      <w:r>
        <w:rPr>
          <w:b/>
          <w:color w:val="FF0000"/>
        </w:rPr>
        <w:t xml:space="preserve">26 rue Simone Veil </w:t>
      </w:r>
    </w:p>
    <w:p w14:paraId="14A5475C" w14:textId="77777777" w:rsidR="001F236E" w:rsidRPr="004E7025" w:rsidRDefault="001F236E" w:rsidP="001F236E">
      <w:pPr>
        <w:ind w:left="4395" w:right="2554" w:firstLine="0"/>
        <w:jc w:val="left"/>
        <w:rPr>
          <w:color w:val="FF0000"/>
        </w:rPr>
      </w:pPr>
      <w:r>
        <w:rPr>
          <w:b/>
          <w:color w:val="FF0000"/>
        </w:rPr>
        <w:t>69200 Vénissieux</w:t>
      </w:r>
    </w:p>
    <w:p w14:paraId="23AF3EC2" w14:textId="77777777" w:rsidR="001F236E" w:rsidRDefault="001F236E" w:rsidP="001F236E">
      <w:pPr>
        <w:spacing w:after="26" w:line="259" w:lineRule="auto"/>
        <w:ind w:left="0" w:firstLine="0"/>
        <w:jc w:val="left"/>
      </w:pPr>
      <w:r>
        <w:t xml:space="preserve"> </w:t>
      </w:r>
    </w:p>
    <w:p w14:paraId="15076402" w14:textId="77777777" w:rsidR="001F236E" w:rsidRDefault="001F236E" w:rsidP="001F236E">
      <w:pPr>
        <w:pBdr>
          <w:top w:val="single" w:sz="4" w:space="0" w:color="000000"/>
          <w:left w:val="single" w:sz="4" w:space="0" w:color="000000"/>
          <w:bottom w:val="single" w:sz="8" w:space="0" w:color="000000"/>
          <w:right w:val="single" w:sz="8" w:space="0" w:color="000000"/>
        </w:pBdr>
        <w:spacing w:after="19" w:line="259" w:lineRule="auto"/>
        <w:ind w:left="-5"/>
        <w:jc w:val="left"/>
      </w:pPr>
      <w:r>
        <w:rPr>
          <w:b/>
          <w:i/>
        </w:rPr>
        <w:t xml:space="preserve">Quel circuit suivra votre déclaration ? </w:t>
      </w:r>
    </w:p>
    <w:p w14:paraId="579457CC" w14:textId="77777777" w:rsidR="001F236E" w:rsidRDefault="001F236E" w:rsidP="001F236E">
      <w:pPr>
        <w:spacing w:after="14" w:line="259" w:lineRule="auto"/>
        <w:ind w:left="0" w:firstLine="0"/>
        <w:jc w:val="left"/>
      </w:pPr>
      <w:r>
        <w:rPr>
          <w:b/>
          <w:i/>
        </w:rPr>
        <w:t xml:space="preserve"> </w:t>
      </w:r>
    </w:p>
    <w:p w14:paraId="70F91A5A" w14:textId="77777777" w:rsidR="001F236E" w:rsidRDefault="001F236E" w:rsidP="001F236E">
      <w:pPr>
        <w:ind w:left="-5"/>
        <w:jc w:val="left"/>
      </w:pPr>
      <w:r>
        <w:rPr>
          <w:b/>
        </w:rPr>
        <w:t xml:space="preserve">L’ANPEDA </w:t>
      </w:r>
    </w:p>
    <w:p w14:paraId="1F74E875" w14:textId="77777777" w:rsidR="001F236E" w:rsidRDefault="001F236E" w:rsidP="001F236E">
      <w:pPr>
        <w:numPr>
          <w:ilvl w:val="0"/>
          <w:numId w:val="6"/>
        </w:numPr>
        <w:ind w:hanging="242"/>
      </w:pPr>
      <w:proofErr w:type="gramStart"/>
      <w:r>
        <w:t>valide</w:t>
      </w:r>
      <w:proofErr w:type="gramEnd"/>
      <w:r>
        <w:t xml:space="preserve"> votre déclaration (adhésion à jour, conformité aux conditions de garantie définies dans le contrat) </w:t>
      </w:r>
    </w:p>
    <w:p w14:paraId="63068A6C" w14:textId="77777777" w:rsidR="001F236E" w:rsidRDefault="001F236E" w:rsidP="001F236E">
      <w:pPr>
        <w:numPr>
          <w:ilvl w:val="0"/>
          <w:numId w:val="6"/>
        </w:numPr>
        <w:ind w:hanging="242"/>
      </w:pPr>
      <w:proofErr w:type="gramStart"/>
      <w:r>
        <w:t>vous</w:t>
      </w:r>
      <w:proofErr w:type="gramEnd"/>
      <w:r>
        <w:t xml:space="preserve"> contacte si nécessaire pour compléter votre déclaration, vous adresse un accusé de réception </w:t>
      </w:r>
    </w:p>
    <w:p w14:paraId="0CF93ABD" w14:textId="77777777" w:rsidR="001F236E" w:rsidRDefault="001F236E" w:rsidP="001F236E">
      <w:pPr>
        <w:numPr>
          <w:ilvl w:val="0"/>
          <w:numId w:val="6"/>
        </w:numPr>
        <w:ind w:hanging="242"/>
      </w:pPr>
      <w:proofErr w:type="gramStart"/>
      <w:r>
        <w:t>transmet</w:t>
      </w:r>
      <w:proofErr w:type="gramEnd"/>
      <w:r>
        <w:t xml:space="preserve"> votre déclaration validée à « La Sauvegarde », puis, dès leur réception, toutes les pièces justificatives </w:t>
      </w:r>
    </w:p>
    <w:p w14:paraId="504F0E8B" w14:textId="77777777" w:rsidR="001F236E" w:rsidRDefault="001F236E" w:rsidP="001F236E">
      <w:pPr>
        <w:ind w:left="-5"/>
      </w:pPr>
      <w:r>
        <w:t>(</w:t>
      </w:r>
      <w:proofErr w:type="gramStart"/>
      <w:r>
        <w:t>frais</w:t>
      </w:r>
      <w:proofErr w:type="gramEnd"/>
      <w:r>
        <w:t xml:space="preserve"> de réparation ou de nouvel achat d’appareils, montants pris en charge...) </w:t>
      </w:r>
    </w:p>
    <w:p w14:paraId="03EDD8F2" w14:textId="77777777" w:rsidR="001F236E" w:rsidRDefault="001F236E" w:rsidP="001F236E">
      <w:pPr>
        <w:spacing w:after="0" w:line="259" w:lineRule="auto"/>
        <w:ind w:left="0" w:firstLine="0"/>
        <w:jc w:val="left"/>
      </w:pPr>
      <w:r>
        <w:t xml:space="preserve"> </w:t>
      </w:r>
    </w:p>
    <w:p w14:paraId="56A86559" w14:textId="77777777" w:rsidR="001F236E" w:rsidRDefault="001F236E" w:rsidP="001F236E">
      <w:pPr>
        <w:spacing w:after="29"/>
        <w:ind w:left="-5"/>
        <w:jc w:val="left"/>
      </w:pPr>
      <w:r>
        <w:rPr>
          <w:b/>
        </w:rPr>
        <w:t xml:space="preserve">La Sauvegarde </w:t>
      </w:r>
    </w:p>
    <w:p w14:paraId="1544F255" w14:textId="77777777" w:rsidR="001F236E" w:rsidRDefault="001F236E" w:rsidP="001F236E">
      <w:pPr>
        <w:numPr>
          <w:ilvl w:val="0"/>
          <w:numId w:val="7"/>
        </w:numPr>
        <w:spacing w:after="26"/>
        <w:ind w:hanging="232"/>
      </w:pPr>
      <w:proofErr w:type="gramStart"/>
      <w:r>
        <w:t>enregistre</w:t>
      </w:r>
      <w:proofErr w:type="gramEnd"/>
      <w:r>
        <w:t xml:space="preserve"> votre déclaration, évalue le montant de l’indemnité </w:t>
      </w:r>
    </w:p>
    <w:p w14:paraId="1111690B" w14:textId="77777777" w:rsidR="001F236E" w:rsidRDefault="001F236E" w:rsidP="001F236E">
      <w:pPr>
        <w:numPr>
          <w:ilvl w:val="0"/>
          <w:numId w:val="7"/>
        </w:numPr>
        <w:ind w:hanging="232"/>
      </w:pPr>
      <w:proofErr w:type="gramStart"/>
      <w:r>
        <w:t>adresse</w:t>
      </w:r>
      <w:proofErr w:type="gramEnd"/>
      <w:r>
        <w:t xml:space="preserve"> à l’ANPEDA, qui vous le fait suivre, votre chèque de remboursement </w:t>
      </w:r>
    </w:p>
    <w:p w14:paraId="63F78D61" w14:textId="77777777" w:rsidR="001F236E" w:rsidRDefault="001F236E" w:rsidP="001F236E">
      <w:pPr>
        <w:spacing w:after="17" w:line="259" w:lineRule="auto"/>
        <w:ind w:left="0" w:firstLine="0"/>
        <w:jc w:val="left"/>
      </w:pPr>
      <w:r>
        <w:t xml:space="preserve"> </w:t>
      </w:r>
    </w:p>
    <w:p w14:paraId="2AF7BFE5" w14:textId="77777777" w:rsidR="001F236E" w:rsidRDefault="001F236E" w:rsidP="001F236E">
      <w:pPr>
        <w:spacing w:after="0" w:line="259" w:lineRule="auto"/>
        <w:ind w:left="0" w:firstLine="0"/>
        <w:jc w:val="left"/>
      </w:pPr>
      <w:r>
        <w:rPr>
          <w:sz w:val="24"/>
        </w:rPr>
        <w:t xml:space="preserve"> </w:t>
      </w:r>
    </w:p>
    <w:p w14:paraId="7D897F1E" w14:textId="77777777" w:rsidR="001F236E" w:rsidRDefault="001F236E" w:rsidP="001F236E">
      <w:pPr>
        <w:spacing w:after="0" w:line="259" w:lineRule="auto"/>
        <w:ind w:left="0" w:firstLine="0"/>
        <w:jc w:val="left"/>
      </w:pPr>
      <w:r>
        <w:t xml:space="preserve"> </w:t>
      </w:r>
    </w:p>
    <w:p w14:paraId="1EDE9451" w14:textId="77777777" w:rsidR="001F236E" w:rsidRDefault="001F236E" w:rsidP="001F236E">
      <w:pPr>
        <w:spacing w:after="0" w:line="259" w:lineRule="auto"/>
        <w:ind w:left="0" w:firstLine="0"/>
        <w:jc w:val="left"/>
      </w:pPr>
      <w:r>
        <w:t xml:space="preserve"> </w:t>
      </w:r>
    </w:p>
    <w:p w14:paraId="5BECA8FD" w14:textId="77777777" w:rsidR="001F236E" w:rsidRDefault="001F236E" w:rsidP="001F236E">
      <w:pPr>
        <w:spacing w:after="0" w:line="259" w:lineRule="auto"/>
        <w:ind w:left="0" w:firstLine="0"/>
        <w:jc w:val="left"/>
      </w:pPr>
      <w:r>
        <w:t xml:space="preserve"> </w:t>
      </w:r>
    </w:p>
    <w:p w14:paraId="211BC947" w14:textId="77777777" w:rsidR="001F236E" w:rsidRDefault="001F236E" w:rsidP="001F236E">
      <w:pPr>
        <w:spacing w:after="0" w:line="259" w:lineRule="auto"/>
        <w:ind w:left="0" w:firstLine="0"/>
        <w:jc w:val="left"/>
      </w:pPr>
      <w:r>
        <w:t xml:space="preserve"> </w:t>
      </w:r>
    </w:p>
    <w:p w14:paraId="42057AB1" w14:textId="77777777" w:rsidR="001F236E" w:rsidRDefault="001F236E" w:rsidP="001F236E">
      <w:pPr>
        <w:spacing w:after="11" w:line="259" w:lineRule="auto"/>
        <w:ind w:left="-5"/>
        <w:jc w:val="left"/>
      </w:pPr>
      <w:r>
        <w:rPr>
          <w:rFonts w:ascii="Verdana" w:eastAsia="Verdana" w:hAnsi="Verdana" w:cs="Verdana"/>
          <w:b/>
        </w:rPr>
        <w:t xml:space="preserve">En cas de sinistre, n’hésitez pas à nous contacter  </w:t>
      </w:r>
    </w:p>
    <w:p w14:paraId="6740A03B" w14:textId="77777777" w:rsidR="001F236E" w:rsidRPr="007B1C07" w:rsidRDefault="001F236E" w:rsidP="001F236E">
      <w:pPr>
        <w:spacing w:after="0" w:line="259" w:lineRule="auto"/>
        <w:ind w:left="708" w:firstLine="0"/>
        <w:jc w:val="left"/>
      </w:pPr>
    </w:p>
    <w:p w14:paraId="354FDFA9" w14:textId="77777777" w:rsidR="001F236E" w:rsidRDefault="001F236E" w:rsidP="001F236E">
      <w:pPr>
        <w:spacing w:after="0" w:line="259" w:lineRule="auto"/>
        <w:ind w:left="0" w:firstLine="708"/>
        <w:jc w:val="left"/>
      </w:pPr>
      <w:r>
        <w:rPr>
          <w:rFonts w:ascii="Verdana" w:eastAsia="Verdana" w:hAnsi="Verdana" w:cs="Verdana"/>
          <w:b/>
        </w:rPr>
        <w:t>- par mail à anpeda@wanadoo.fr</w:t>
      </w:r>
    </w:p>
    <w:p w14:paraId="54442345" w14:textId="77777777" w:rsidR="001F236E" w:rsidRDefault="001F236E" w:rsidP="001F236E">
      <w:pPr>
        <w:spacing w:after="0" w:line="259" w:lineRule="auto"/>
        <w:ind w:left="708" w:firstLine="0"/>
        <w:jc w:val="left"/>
      </w:pPr>
      <w:r>
        <w:t xml:space="preserve">- </w:t>
      </w:r>
      <w:r>
        <w:rPr>
          <w:rFonts w:ascii="Verdana" w:eastAsia="Verdana" w:hAnsi="Verdana" w:cs="Verdana"/>
          <w:b/>
        </w:rPr>
        <w:t>par téléphone au 06 71 32 83 99</w:t>
      </w:r>
    </w:p>
    <w:p w14:paraId="5509F5D7" w14:textId="77777777" w:rsidR="001F236E" w:rsidRDefault="001F236E" w:rsidP="001F236E">
      <w:pPr>
        <w:spacing w:after="0" w:line="259" w:lineRule="auto"/>
        <w:ind w:left="0" w:firstLine="0"/>
        <w:jc w:val="left"/>
      </w:pPr>
    </w:p>
    <w:p w14:paraId="7A2928E5" w14:textId="77777777" w:rsidR="001F236E" w:rsidRDefault="001F236E" w:rsidP="001F236E">
      <w:pPr>
        <w:spacing w:after="0" w:line="259" w:lineRule="auto"/>
        <w:ind w:left="0" w:firstLine="0"/>
        <w:jc w:val="left"/>
      </w:pPr>
    </w:p>
    <w:p w14:paraId="1812D9B2" w14:textId="77777777" w:rsidR="001F236E" w:rsidRDefault="001F236E" w:rsidP="001F236E">
      <w:pPr>
        <w:spacing w:after="0" w:line="259" w:lineRule="auto"/>
        <w:ind w:left="0" w:firstLine="0"/>
        <w:jc w:val="left"/>
      </w:pPr>
      <w:r>
        <w:t xml:space="preserve"> </w:t>
      </w:r>
    </w:p>
    <w:p w14:paraId="263648EC" w14:textId="77777777" w:rsidR="001F236E" w:rsidRDefault="001F236E" w:rsidP="001F236E">
      <w:pPr>
        <w:spacing w:after="0" w:line="259" w:lineRule="auto"/>
        <w:ind w:left="0" w:firstLine="0"/>
        <w:jc w:val="left"/>
      </w:pPr>
      <w:r>
        <w:t xml:space="preserve"> </w:t>
      </w:r>
    </w:p>
    <w:p w14:paraId="0B98559D" w14:textId="77777777" w:rsidR="001F236E" w:rsidRDefault="001F236E" w:rsidP="001F236E">
      <w:pPr>
        <w:spacing w:after="0" w:line="259" w:lineRule="auto"/>
        <w:ind w:left="0" w:firstLine="0"/>
        <w:jc w:val="left"/>
      </w:pPr>
      <w:r>
        <w:t xml:space="preserve"> </w:t>
      </w:r>
    </w:p>
    <w:p w14:paraId="6E190D46" w14:textId="77777777" w:rsidR="001F236E" w:rsidRDefault="001F236E" w:rsidP="001F236E">
      <w:pPr>
        <w:spacing w:after="0" w:line="259" w:lineRule="auto"/>
        <w:ind w:left="0" w:firstLine="0"/>
        <w:jc w:val="left"/>
      </w:pPr>
      <w:r>
        <w:t xml:space="preserve"> </w:t>
      </w:r>
    </w:p>
    <w:p w14:paraId="521F1AD5" w14:textId="77777777" w:rsidR="001F236E" w:rsidRDefault="001F236E" w:rsidP="001F236E">
      <w:pPr>
        <w:spacing w:after="0" w:line="259" w:lineRule="auto"/>
        <w:ind w:left="0" w:firstLine="0"/>
        <w:jc w:val="left"/>
      </w:pPr>
      <w:r>
        <w:t xml:space="preserve"> </w:t>
      </w:r>
    </w:p>
    <w:p w14:paraId="0E554682" w14:textId="77777777" w:rsidR="001F236E" w:rsidRDefault="001F236E" w:rsidP="001F236E">
      <w:pPr>
        <w:spacing w:after="0" w:line="259" w:lineRule="auto"/>
        <w:ind w:left="0" w:firstLine="0"/>
        <w:jc w:val="left"/>
      </w:pPr>
      <w:r>
        <w:t xml:space="preserve"> </w:t>
      </w:r>
    </w:p>
    <w:p w14:paraId="787E96A1" w14:textId="77777777" w:rsidR="001F236E" w:rsidRDefault="001F236E" w:rsidP="001F236E">
      <w:pPr>
        <w:spacing w:after="0" w:line="259" w:lineRule="auto"/>
        <w:ind w:left="0" w:firstLine="0"/>
        <w:jc w:val="left"/>
      </w:pPr>
      <w:r>
        <w:t xml:space="preserve"> </w:t>
      </w:r>
    </w:p>
    <w:p w14:paraId="2B65A18A" w14:textId="77777777" w:rsidR="001F236E" w:rsidRDefault="001F236E" w:rsidP="001F236E">
      <w:pPr>
        <w:spacing w:after="0" w:line="259" w:lineRule="auto"/>
        <w:ind w:left="0" w:firstLine="0"/>
        <w:jc w:val="left"/>
      </w:pPr>
      <w:r>
        <w:t xml:space="preserve"> </w:t>
      </w:r>
    </w:p>
    <w:p w14:paraId="74F2F921" w14:textId="77777777" w:rsidR="001F236E" w:rsidRDefault="001F236E" w:rsidP="001F236E">
      <w:pPr>
        <w:spacing w:after="0" w:line="259" w:lineRule="auto"/>
        <w:ind w:left="0" w:firstLine="0"/>
        <w:jc w:val="left"/>
        <w:rPr>
          <w:b/>
        </w:rPr>
      </w:pPr>
      <w:r>
        <w:t xml:space="preserve"> </w:t>
      </w:r>
    </w:p>
    <w:p w14:paraId="284C6A90" w14:textId="77777777" w:rsidR="001F236E" w:rsidRDefault="001F236E" w:rsidP="001F236E">
      <w:pPr>
        <w:spacing w:after="160" w:line="259" w:lineRule="auto"/>
        <w:ind w:left="0" w:firstLine="0"/>
        <w:jc w:val="left"/>
      </w:pPr>
      <w:r>
        <w:rPr>
          <w:b/>
        </w:rPr>
        <w:br w:type="page"/>
      </w:r>
      <w:r>
        <w:rPr>
          <w:b/>
        </w:rPr>
        <w:lastRenderedPageBreak/>
        <w:t xml:space="preserve">Dispositions générales </w:t>
      </w:r>
    </w:p>
    <w:p w14:paraId="16A0EEA8" w14:textId="77777777" w:rsidR="001F236E" w:rsidRDefault="001F236E" w:rsidP="001F236E">
      <w:pPr>
        <w:ind w:left="-5"/>
      </w:pPr>
      <w:r>
        <w:t xml:space="preserve">Le présent contrat est souscrit entre : </w:t>
      </w:r>
    </w:p>
    <w:p w14:paraId="36F05C6D" w14:textId="77777777" w:rsidR="001F236E" w:rsidRDefault="001F236E" w:rsidP="001F236E">
      <w:pPr>
        <w:ind w:left="-5"/>
      </w:pPr>
      <w:r>
        <w:t xml:space="preserve">La Fédération ANPEDA </w:t>
      </w:r>
    </w:p>
    <w:p w14:paraId="3E16A0AF" w14:textId="77777777" w:rsidR="001F236E" w:rsidRDefault="001F236E" w:rsidP="001F236E">
      <w:pPr>
        <w:ind w:left="-5" w:right="1904"/>
      </w:pPr>
      <w:proofErr w:type="gramStart"/>
      <w:r>
        <w:t>agissant</w:t>
      </w:r>
      <w:proofErr w:type="gramEnd"/>
      <w:r>
        <w:t xml:space="preserve"> tant pour son compte que pour le compte des adhérents de l'association, dénommée "Le Souscripteur" </w:t>
      </w:r>
    </w:p>
    <w:p w14:paraId="051F204F" w14:textId="77777777" w:rsidR="001F236E" w:rsidRDefault="001F236E" w:rsidP="001F236E">
      <w:pPr>
        <w:ind w:left="-5" w:right="9100"/>
      </w:pPr>
      <w:proofErr w:type="gramStart"/>
      <w:r>
        <w:t>d'une</w:t>
      </w:r>
      <w:proofErr w:type="gramEnd"/>
      <w:r>
        <w:t xml:space="preserve"> part et </w:t>
      </w:r>
    </w:p>
    <w:p w14:paraId="16273C29" w14:textId="77777777" w:rsidR="001F236E" w:rsidRDefault="001F236E" w:rsidP="001F236E">
      <w:pPr>
        <w:ind w:left="-5"/>
      </w:pPr>
      <w:r>
        <w:t xml:space="preserve">LA SAUVEGARDE </w:t>
      </w:r>
    </w:p>
    <w:p w14:paraId="7A3BB2FA" w14:textId="77777777" w:rsidR="001F236E" w:rsidRDefault="001F236E" w:rsidP="001F236E">
      <w:pPr>
        <w:ind w:left="-5"/>
      </w:pPr>
      <w:r>
        <w:t xml:space="preserve">76 rue de Prony 75017 PARIS </w:t>
      </w:r>
    </w:p>
    <w:p w14:paraId="5F4E28F7" w14:textId="77777777" w:rsidR="001F236E" w:rsidRDefault="001F236E" w:rsidP="001F236E">
      <w:pPr>
        <w:ind w:left="-5" w:right="7399"/>
      </w:pPr>
      <w:proofErr w:type="gramStart"/>
      <w:r>
        <w:t>dénommée</w:t>
      </w:r>
      <w:proofErr w:type="gramEnd"/>
      <w:r>
        <w:t xml:space="preserve"> "L'Assureur" d'autre part </w:t>
      </w:r>
    </w:p>
    <w:p w14:paraId="54866738" w14:textId="77777777" w:rsidR="001F236E" w:rsidRDefault="001F236E" w:rsidP="001F236E">
      <w:pPr>
        <w:spacing w:after="0" w:line="259" w:lineRule="auto"/>
        <w:ind w:left="0" w:firstLine="0"/>
        <w:jc w:val="left"/>
      </w:pPr>
      <w:r>
        <w:t xml:space="preserve"> </w:t>
      </w:r>
    </w:p>
    <w:p w14:paraId="4332A0DE" w14:textId="77777777" w:rsidR="001F236E" w:rsidRDefault="001F236E" w:rsidP="001F236E">
      <w:pPr>
        <w:ind w:left="-5"/>
        <w:jc w:val="left"/>
      </w:pPr>
      <w:r>
        <w:rPr>
          <w:b/>
        </w:rPr>
        <w:t xml:space="preserve">TEXTE REGISSANT LE CONTRAT </w:t>
      </w:r>
    </w:p>
    <w:p w14:paraId="0852301B" w14:textId="77777777" w:rsidR="001F236E" w:rsidRDefault="001F236E" w:rsidP="001F236E">
      <w:pPr>
        <w:ind w:left="-5"/>
      </w:pPr>
      <w:r>
        <w:t xml:space="preserve">Le contrat est régi par le Code des Assurances, les présentes Conditions particulières et les Conditions générales dans la mesure où celles-ci ne leur sont pas contraires. </w:t>
      </w:r>
    </w:p>
    <w:p w14:paraId="540C2BE9" w14:textId="77777777" w:rsidR="001F236E" w:rsidRDefault="001F236E" w:rsidP="001F236E">
      <w:pPr>
        <w:ind w:left="-5"/>
      </w:pPr>
      <w:r>
        <w:t xml:space="preserve">Il est constitué par le présent contrat signé par le Souscripteur et La Sauvegarde. </w:t>
      </w:r>
    </w:p>
    <w:p w14:paraId="71FD7B02" w14:textId="77777777" w:rsidR="001F236E" w:rsidRDefault="001F236E" w:rsidP="001F236E">
      <w:pPr>
        <w:spacing w:after="0" w:line="259" w:lineRule="auto"/>
        <w:ind w:left="0" w:firstLine="0"/>
        <w:jc w:val="left"/>
      </w:pPr>
      <w:r>
        <w:t xml:space="preserve"> </w:t>
      </w:r>
    </w:p>
    <w:p w14:paraId="2464F51D" w14:textId="77777777" w:rsidR="001F236E" w:rsidRDefault="001F236E" w:rsidP="001F236E">
      <w:pPr>
        <w:ind w:left="-5"/>
        <w:jc w:val="left"/>
      </w:pPr>
      <w:r>
        <w:rPr>
          <w:b/>
        </w:rPr>
        <w:t xml:space="preserve">ASSURE </w:t>
      </w:r>
    </w:p>
    <w:p w14:paraId="501C16E7" w14:textId="77777777" w:rsidR="001F236E" w:rsidRDefault="001F236E" w:rsidP="001F236E">
      <w:pPr>
        <w:ind w:left="-5"/>
      </w:pPr>
      <w:r>
        <w:t xml:space="preserve">Les adhérents de l'ANPEDA ayant souscrit au présent contrat. </w:t>
      </w:r>
    </w:p>
    <w:p w14:paraId="60A76CB0" w14:textId="77777777" w:rsidR="001F236E" w:rsidRDefault="001F236E" w:rsidP="001F236E">
      <w:pPr>
        <w:spacing w:after="0" w:line="259" w:lineRule="auto"/>
        <w:ind w:left="0" w:firstLine="0"/>
        <w:jc w:val="left"/>
      </w:pPr>
      <w:r>
        <w:t xml:space="preserve"> </w:t>
      </w:r>
    </w:p>
    <w:p w14:paraId="120194CD" w14:textId="77777777" w:rsidR="001F236E" w:rsidRDefault="001F236E" w:rsidP="001F236E">
      <w:pPr>
        <w:ind w:left="-5"/>
        <w:jc w:val="left"/>
      </w:pPr>
      <w:r>
        <w:rPr>
          <w:b/>
        </w:rPr>
        <w:t xml:space="preserve">OBJET DE LA GARANTIE </w:t>
      </w:r>
    </w:p>
    <w:p w14:paraId="61B62F6C" w14:textId="77777777" w:rsidR="001F236E" w:rsidRDefault="001F236E" w:rsidP="001F236E">
      <w:pPr>
        <w:ind w:left="-5"/>
      </w:pPr>
      <w:r>
        <w:t xml:space="preserve">Le matériel auditif lié au handicap de la surdité et matériel lié. </w:t>
      </w:r>
    </w:p>
    <w:p w14:paraId="25462FDB" w14:textId="77777777" w:rsidR="001F236E" w:rsidRDefault="001F236E" w:rsidP="001F236E">
      <w:pPr>
        <w:spacing w:after="0" w:line="259" w:lineRule="auto"/>
        <w:ind w:left="0" w:firstLine="0"/>
        <w:jc w:val="left"/>
      </w:pPr>
      <w:r>
        <w:t xml:space="preserve"> </w:t>
      </w:r>
    </w:p>
    <w:p w14:paraId="10A6B46F" w14:textId="77777777" w:rsidR="001F236E" w:rsidRDefault="001F236E" w:rsidP="001F236E">
      <w:pPr>
        <w:ind w:left="-5"/>
        <w:jc w:val="left"/>
      </w:pPr>
      <w:r>
        <w:rPr>
          <w:b/>
        </w:rPr>
        <w:t xml:space="preserve">APPAREILLAGE </w:t>
      </w:r>
    </w:p>
    <w:p w14:paraId="6664D1ED" w14:textId="77777777" w:rsidR="001F236E" w:rsidRDefault="001F236E" w:rsidP="001F236E">
      <w:pPr>
        <w:ind w:left="-5"/>
      </w:pPr>
      <w:r>
        <w:t xml:space="preserve">Défini par la prescription médicale (un ou deux appareils), matériel HF, implant.  </w:t>
      </w:r>
    </w:p>
    <w:p w14:paraId="44D65580" w14:textId="77777777" w:rsidR="001F236E" w:rsidRDefault="001F236E" w:rsidP="001F236E">
      <w:pPr>
        <w:spacing w:after="0" w:line="259" w:lineRule="auto"/>
        <w:ind w:left="0" w:firstLine="0"/>
        <w:jc w:val="left"/>
      </w:pPr>
      <w:r>
        <w:t xml:space="preserve"> </w:t>
      </w:r>
    </w:p>
    <w:p w14:paraId="6D9AF89F" w14:textId="77777777" w:rsidR="001F236E" w:rsidRDefault="001F236E" w:rsidP="001F236E">
      <w:pPr>
        <w:ind w:left="-5"/>
        <w:jc w:val="left"/>
      </w:pPr>
      <w:r>
        <w:rPr>
          <w:b/>
        </w:rPr>
        <w:t xml:space="preserve">DUREE DU CONTRAT </w:t>
      </w:r>
    </w:p>
    <w:p w14:paraId="6D40E5E4" w14:textId="1A7D1C0D" w:rsidR="001F236E" w:rsidRDefault="001F236E" w:rsidP="001F236E">
      <w:pPr>
        <w:ind w:left="-5"/>
      </w:pPr>
      <w:r>
        <w:t xml:space="preserve">Le contrat prend effet le 1er janvier 2022 pour une période d'un an expirant le 31 décembre 2022. </w:t>
      </w:r>
    </w:p>
    <w:p w14:paraId="6DC05F06" w14:textId="77777777" w:rsidR="001F236E" w:rsidRDefault="001F236E" w:rsidP="001F236E">
      <w:pPr>
        <w:ind w:left="-5"/>
        <w:jc w:val="left"/>
      </w:pPr>
      <w:r>
        <w:rPr>
          <w:b/>
        </w:rPr>
        <w:t xml:space="preserve">A l'expiration de cette période, il est tacitement reconduit d'année en année sauf dénonciation par l'une ou l'autre des parties au moins deux mois avant la date d'échéance. </w:t>
      </w:r>
    </w:p>
    <w:p w14:paraId="080A6B7C" w14:textId="77777777" w:rsidR="001F236E" w:rsidRDefault="001F236E" w:rsidP="001F236E">
      <w:pPr>
        <w:ind w:left="-5"/>
      </w:pPr>
      <w:r>
        <w:t xml:space="preserve">Cette dénonciation doit être faite dans les formes prévues aux Conditions Générales. </w:t>
      </w:r>
    </w:p>
    <w:p w14:paraId="12CA22BB" w14:textId="77777777" w:rsidR="001F236E" w:rsidRDefault="001F236E" w:rsidP="001F236E">
      <w:pPr>
        <w:spacing w:after="0" w:line="259" w:lineRule="auto"/>
        <w:ind w:left="0" w:firstLine="0"/>
        <w:jc w:val="left"/>
      </w:pPr>
      <w:r>
        <w:t xml:space="preserve"> </w:t>
      </w:r>
    </w:p>
    <w:p w14:paraId="6FA319A0" w14:textId="77777777" w:rsidR="001F236E" w:rsidRDefault="001F236E" w:rsidP="001F236E">
      <w:pPr>
        <w:ind w:left="-5"/>
        <w:jc w:val="left"/>
      </w:pPr>
      <w:r>
        <w:rPr>
          <w:b/>
        </w:rPr>
        <w:t xml:space="preserve">PRISE D'EFFET DES GARANTIES </w:t>
      </w:r>
    </w:p>
    <w:p w14:paraId="5F1B0A15" w14:textId="77777777" w:rsidR="001F236E" w:rsidRDefault="001F236E" w:rsidP="001F236E">
      <w:pPr>
        <w:ind w:left="-5"/>
        <w:jc w:val="left"/>
      </w:pPr>
      <w:r>
        <w:rPr>
          <w:b/>
        </w:rPr>
        <w:t>Les garanties sont acquises du 1</w:t>
      </w:r>
      <w:r>
        <w:rPr>
          <w:b/>
          <w:vertAlign w:val="superscript"/>
        </w:rPr>
        <w:t>er</w:t>
      </w:r>
      <w:r>
        <w:rPr>
          <w:b/>
        </w:rPr>
        <w:t xml:space="preserve"> janvier au 31 décembre. Pour les adhésions nouvelles en cours d'année, les garanties sont acquises de la date d'adhésion au présent contrat jusqu'à l'échéance suivante </w:t>
      </w:r>
    </w:p>
    <w:p w14:paraId="2B5EA451" w14:textId="77777777" w:rsidR="001F236E" w:rsidRDefault="001F236E" w:rsidP="001F236E">
      <w:pPr>
        <w:ind w:left="-5"/>
        <w:jc w:val="left"/>
      </w:pPr>
      <w:r>
        <w:rPr>
          <w:b/>
        </w:rPr>
        <w:t xml:space="preserve"> (</w:t>
      </w:r>
      <w:proofErr w:type="gramStart"/>
      <w:r>
        <w:rPr>
          <w:b/>
        </w:rPr>
        <w:t>c’est</w:t>
      </w:r>
      <w:proofErr w:type="gramEnd"/>
      <w:r>
        <w:rPr>
          <w:b/>
        </w:rPr>
        <w:t xml:space="preserve"> à dire le 1</w:t>
      </w:r>
      <w:r>
        <w:rPr>
          <w:b/>
          <w:vertAlign w:val="superscript"/>
        </w:rPr>
        <w:t>er</w:t>
      </w:r>
      <w:r>
        <w:rPr>
          <w:b/>
        </w:rPr>
        <w:t xml:space="preserve"> janvier de l’année suivante). </w:t>
      </w:r>
    </w:p>
    <w:p w14:paraId="68D28559" w14:textId="77777777" w:rsidR="001F236E" w:rsidRDefault="001F236E" w:rsidP="001F236E">
      <w:pPr>
        <w:spacing w:after="0" w:line="259" w:lineRule="auto"/>
        <w:ind w:left="0" w:firstLine="0"/>
        <w:jc w:val="left"/>
      </w:pPr>
      <w:r>
        <w:t xml:space="preserve"> </w:t>
      </w:r>
    </w:p>
    <w:p w14:paraId="6F52A3EF" w14:textId="77777777" w:rsidR="001F236E" w:rsidRDefault="001F236E" w:rsidP="001F236E">
      <w:pPr>
        <w:ind w:left="-5"/>
        <w:jc w:val="left"/>
      </w:pPr>
      <w:r>
        <w:rPr>
          <w:b/>
        </w:rPr>
        <w:t xml:space="preserve">GARANTIES </w:t>
      </w:r>
    </w:p>
    <w:p w14:paraId="50680AA6" w14:textId="77777777" w:rsidR="001F236E" w:rsidRDefault="001F236E" w:rsidP="001F236E">
      <w:pPr>
        <w:ind w:left="-5"/>
        <w:jc w:val="left"/>
      </w:pPr>
      <w:r>
        <w:rPr>
          <w:b/>
        </w:rPr>
        <w:t xml:space="preserve">Dommages Accidentels </w:t>
      </w:r>
    </w:p>
    <w:p w14:paraId="426D61D7" w14:textId="77777777" w:rsidR="001F236E" w:rsidRDefault="001F236E" w:rsidP="001F236E">
      <w:pPr>
        <w:ind w:left="-5"/>
      </w:pPr>
      <w:r>
        <w:t xml:space="preserve">Par dérogation aux Conditions Générales : </w:t>
      </w:r>
    </w:p>
    <w:p w14:paraId="794F3F48" w14:textId="77777777" w:rsidR="001F236E" w:rsidRDefault="001F236E" w:rsidP="001F236E">
      <w:pPr>
        <w:ind w:left="-5"/>
      </w:pPr>
      <w:r>
        <w:t xml:space="preserve">La Sauvegarde garantit les dommages matériels accidentels causés aux prothèses auditives, provenant de causes extérieures telles que, action de la foudre, action anormale de l'électricité, introduction ou heurt de corps étrangers, chute. </w:t>
      </w:r>
    </w:p>
    <w:p w14:paraId="703BA69D" w14:textId="77777777" w:rsidR="001F236E" w:rsidRDefault="001F236E" w:rsidP="001F236E">
      <w:pPr>
        <w:spacing w:after="0" w:line="259" w:lineRule="auto"/>
        <w:ind w:left="0" w:firstLine="0"/>
        <w:jc w:val="left"/>
      </w:pPr>
      <w:r>
        <w:t xml:space="preserve"> </w:t>
      </w:r>
    </w:p>
    <w:p w14:paraId="3B73BFCF" w14:textId="77777777" w:rsidR="001F236E" w:rsidRDefault="001F236E" w:rsidP="001F236E">
      <w:pPr>
        <w:ind w:left="-5"/>
        <w:jc w:val="left"/>
      </w:pPr>
      <w:r>
        <w:rPr>
          <w:b/>
        </w:rPr>
        <w:t xml:space="preserve">A l'exclusion : </w:t>
      </w:r>
    </w:p>
    <w:p w14:paraId="62923BE4" w14:textId="77777777" w:rsidR="001F236E" w:rsidRDefault="001F236E" w:rsidP="001F236E">
      <w:pPr>
        <w:numPr>
          <w:ilvl w:val="0"/>
          <w:numId w:val="8"/>
        </w:numPr>
        <w:ind w:hanging="142"/>
        <w:jc w:val="left"/>
      </w:pPr>
      <w:proofErr w:type="gramStart"/>
      <w:r>
        <w:rPr>
          <w:b/>
        </w:rPr>
        <w:t>de</w:t>
      </w:r>
      <w:proofErr w:type="gramEnd"/>
      <w:r>
        <w:rPr>
          <w:b/>
        </w:rPr>
        <w:t xml:space="preserve"> l'usure, de l'encrassement, de la corrosion, de l'humidité, </w:t>
      </w:r>
    </w:p>
    <w:p w14:paraId="1F1095E9" w14:textId="77777777" w:rsidR="001F236E" w:rsidRDefault="001F236E" w:rsidP="001F236E">
      <w:pPr>
        <w:numPr>
          <w:ilvl w:val="0"/>
          <w:numId w:val="8"/>
        </w:numPr>
        <w:ind w:hanging="142"/>
        <w:jc w:val="left"/>
      </w:pPr>
      <w:proofErr w:type="gramStart"/>
      <w:r>
        <w:rPr>
          <w:b/>
        </w:rPr>
        <w:t>du</w:t>
      </w:r>
      <w:proofErr w:type="gramEnd"/>
      <w:r>
        <w:rPr>
          <w:b/>
        </w:rPr>
        <w:t xml:space="preserve"> non-respect des préconisations du constructeur, ou d'un manque d'entretien, </w:t>
      </w:r>
    </w:p>
    <w:p w14:paraId="5A53DDB1" w14:textId="77777777" w:rsidR="001F236E" w:rsidRDefault="001F236E" w:rsidP="001F236E">
      <w:pPr>
        <w:numPr>
          <w:ilvl w:val="0"/>
          <w:numId w:val="8"/>
        </w:numPr>
        <w:ind w:hanging="142"/>
        <w:jc w:val="left"/>
      </w:pPr>
      <w:proofErr w:type="gramStart"/>
      <w:r>
        <w:rPr>
          <w:b/>
        </w:rPr>
        <w:t>d'un</w:t>
      </w:r>
      <w:proofErr w:type="gramEnd"/>
      <w:r>
        <w:rPr>
          <w:b/>
        </w:rPr>
        <w:t xml:space="preserve"> usage non conforme à la destination de l'objet, </w:t>
      </w:r>
    </w:p>
    <w:p w14:paraId="5E6CA52B" w14:textId="77777777" w:rsidR="001F236E" w:rsidRDefault="001F236E" w:rsidP="001F236E">
      <w:pPr>
        <w:numPr>
          <w:ilvl w:val="0"/>
          <w:numId w:val="8"/>
        </w:numPr>
        <w:ind w:hanging="142"/>
        <w:jc w:val="left"/>
      </w:pPr>
      <w:proofErr w:type="gramStart"/>
      <w:r>
        <w:rPr>
          <w:b/>
        </w:rPr>
        <w:t>des</w:t>
      </w:r>
      <w:proofErr w:type="gramEnd"/>
      <w:r>
        <w:rPr>
          <w:b/>
        </w:rPr>
        <w:t xml:space="preserve"> réglages et opérations d'entretien, et de nettoyage, </w:t>
      </w:r>
    </w:p>
    <w:p w14:paraId="0909429C" w14:textId="77777777" w:rsidR="001F236E" w:rsidRDefault="001F236E" w:rsidP="001F236E">
      <w:pPr>
        <w:numPr>
          <w:ilvl w:val="0"/>
          <w:numId w:val="8"/>
        </w:numPr>
        <w:ind w:hanging="142"/>
        <w:jc w:val="left"/>
      </w:pPr>
      <w:proofErr w:type="gramStart"/>
      <w:r>
        <w:rPr>
          <w:b/>
        </w:rPr>
        <w:t>des</w:t>
      </w:r>
      <w:proofErr w:type="gramEnd"/>
      <w:r>
        <w:rPr>
          <w:b/>
        </w:rPr>
        <w:t xml:space="preserve"> égratignures, écaillements, rayures, </w:t>
      </w:r>
    </w:p>
    <w:p w14:paraId="434D01EF" w14:textId="77777777" w:rsidR="001F236E" w:rsidRDefault="001F236E" w:rsidP="001F236E">
      <w:pPr>
        <w:numPr>
          <w:ilvl w:val="0"/>
          <w:numId w:val="8"/>
        </w:numPr>
        <w:ind w:hanging="142"/>
        <w:jc w:val="left"/>
      </w:pPr>
      <w:proofErr w:type="gramStart"/>
      <w:r>
        <w:rPr>
          <w:b/>
        </w:rPr>
        <w:t>de</w:t>
      </w:r>
      <w:proofErr w:type="gramEnd"/>
      <w:r>
        <w:rPr>
          <w:b/>
        </w:rPr>
        <w:t xml:space="preserve"> la mise en service avant réparation complète, </w:t>
      </w:r>
    </w:p>
    <w:p w14:paraId="7C500E8E" w14:textId="77777777" w:rsidR="001F236E" w:rsidRDefault="001F236E" w:rsidP="001F236E">
      <w:pPr>
        <w:numPr>
          <w:ilvl w:val="0"/>
          <w:numId w:val="8"/>
        </w:numPr>
        <w:ind w:hanging="142"/>
        <w:jc w:val="left"/>
      </w:pPr>
      <w:proofErr w:type="gramStart"/>
      <w:r>
        <w:rPr>
          <w:b/>
        </w:rPr>
        <w:t>d'expérimentations</w:t>
      </w:r>
      <w:proofErr w:type="gramEnd"/>
      <w:r>
        <w:rPr>
          <w:b/>
        </w:rPr>
        <w:t xml:space="preserve"> ou d'essais autres que les vérifications habituelles de bon fonctionnement, </w:t>
      </w:r>
    </w:p>
    <w:p w14:paraId="264B4A89" w14:textId="77777777" w:rsidR="001F236E" w:rsidRDefault="001F236E" w:rsidP="001F236E">
      <w:pPr>
        <w:numPr>
          <w:ilvl w:val="0"/>
          <w:numId w:val="8"/>
        </w:numPr>
        <w:ind w:hanging="142"/>
        <w:jc w:val="left"/>
      </w:pPr>
      <w:proofErr w:type="gramStart"/>
      <w:r>
        <w:rPr>
          <w:b/>
        </w:rPr>
        <w:t>des</w:t>
      </w:r>
      <w:proofErr w:type="gramEnd"/>
      <w:r>
        <w:rPr>
          <w:b/>
        </w:rPr>
        <w:t xml:space="preserve"> dommages dus à des défauts qui existaient au moment de la souscription du contrat et qui étaient connus de l'Assuré. </w:t>
      </w:r>
    </w:p>
    <w:p w14:paraId="31772171" w14:textId="77777777" w:rsidR="001F236E" w:rsidRDefault="001F236E" w:rsidP="001F236E">
      <w:pPr>
        <w:spacing w:after="0" w:line="259" w:lineRule="auto"/>
        <w:ind w:left="0" w:firstLine="0"/>
        <w:jc w:val="left"/>
        <w:rPr>
          <w:b/>
        </w:rPr>
      </w:pPr>
    </w:p>
    <w:p w14:paraId="424AC451" w14:textId="77777777" w:rsidR="001F236E" w:rsidRDefault="001F236E" w:rsidP="001F236E">
      <w:pPr>
        <w:spacing w:after="0" w:line="259" w:lineRule="auto"/>
        <w:ind w:left="0" w:firstLine="0"/>
        <w:jc w:val="left"/>
        <w:rPr>
          <w:b/>
        </w:rPr>
      </w:pPr>
    </w:p>
    <w:p w14:paraId="026E0ECD" w14:textId="5CC1DFDE" w:rsidR="00D97D1A" w:rsidRDefault="001F236E" w:rsidP="001F236E">
      <w:pPr>
        <w:spacing w:after="0" w:line="259" w:lineRule="auto"/>
        <w:ind w:left="0" w:firstLine="0"/>
        <w:jc w:val="left"/>
        <w:rPr>
          <w:b/>
        </w:rPr>
      </w:pPr>
      <w:r>
        <w:rPr>
          <w:b/>
        </w:rPr>
        <w:t xml:space="preserve"> Perte et Vol en tous lieux </w:t>
      </w:r>
    </w:p>
    <w:p w14:paraId="2D2C27AF" w14:textId="77777777" w:rsidR="001F236E" w:rsidRDefault="001F236E" w:rsidP="001F236E">
      <w:pPr>
        <w:ind w:left="-5"/>
      </w:pPr>
      <w:r>
        <w:lastRenderedPageBreak/>
        <w:t xml:space="preserve">La Sauvegarde garantit la disparition, la destruction ou détérioration des prothèses auditives résultant directement d'une perte, d'un vol, d'une tentative de vol ou d'un acte de vandalisme survenus en tous lieux. </w:t>
      </w:r>
      <w:r>
        <w:rPr>
          <w:b/>
        </w:rPr>
        <w:t xml:space="preserve">La garantie Perte est limitée à un sinistre par appareillage assuré. </w:t>
      </w:r>
    </w:p>
    <w:p w14:paraId="11FB27F0" w14:textId="77777777" w:rsidR="001F236E" w:rsidRDefault="001F236E" w:rsidP="001F236E">
      <w:pPr>
        <w:spacing w:after="0" w:line="259" w:lineRule="auto"/>
        <w:ind w:left="0" w:firstLine="0"/>
        <w:jc w:val="left"/>
      </w:pPr>
      <w:r>
        <w:rPr>
          <w:b/>
        </w:rPr>
        <w:t xml:space="preserve"> </w:t>
      </w:r>
    </w:p>
    <w:p w14:paraId="6B37E0FA" w14:textId="77777777" w:rsidR="001F236E" w:rsidRDefault="001F236E" w:rsidP="001F236E">
      <w:pPr>
        <w:spacing w:after="0" w:line="259" w:lineRule="auto"/>
        <w:ind w:left="0" w:firstLine="0"/>
        <w:jc w:val="left"/>
      </w:pPr>
      <w:r>
        <w:t xml:space="preserve"> </w:t>
      </w:r>
      <w:r>
        <w:rPr>
          <w:b/>
        </w:rPr>
        <w:t xml:space="preserve">Catastrophes naturelles </w:t>
      </w:r>
    </w:p>
    <w:p w14:paraId="59BEB8E6" w14:textId="77777777" w:rsidR="001F236E" w:rsidRDefault="001F236E" w:rsidP="001F236E">
      <w:pPr>
        <w:spacing w:after="0" w:line="259" w:lineRule="auto"/>
        <w:ind w:left="0" w:firstLine="0"/>
        <w:jc w:val="left"/>
      </w:pPr>
      <w:r>
        <w:rPr>
          <w:i/>
          <w:u w:val="single" w:color="262626"/>
        </w:rPr>
        <w:t>Objet de la garantie</w:t>
      </w:r>
      <w:r>
        <w:rPr>
          <w:i/>
        </w:rPr>
        <w:t xml:space="preserve"> </w:t>
      </w:r>
    </w:p>
    <w:p w14:paraId="04C846EB" w14:textId="77777777" w:rsidR="001F236E" w:rsidRDefault="001F236E" w:rsidP="001F236E">
      <w:pPr>
        <w:ind w:left="-5"/>
      </w:pPr>
      <w:r>
        <w:t xml:space="preserve">La garantie couvre les conséquences de dommages ayant eu pour cause déterminante l'intensité anormale d'un agent naturel (Loi 82600 du 13 juillet 1982). </w:t>
      </w:r>
    </w:p>
    <w:p w14:paraId="12556669" w14:textId="77777777" w:rsidR="001F236E" w:rsidRDefault="001F236E" w:rsidP="001F236E">
      <w:pPr>
        <w:ind w:left="-5"/>
      </w:pPr>
      <w:r>
        <w:t xml:space="preserve">La garantie n'interviendra qu'après publication au JO d'un Arrêté interministériel ayant constaté l'état de catastrophe naturelle. </w:t>
      </w:r>
    </w:p>
    <w:p w14:paraId="71469718" w14:textId="77777777" w:rsidR="001F236E" w:rsidRDefault="001F236E" w:rsidP="001F236E">
      <w:pPr>
        <w:spacing w:after="0" w:line="259" w:lineRule="auto"/>
        <w:ind w:left="0" w:firstLine="0"/>
        <w:jc w:val="left"/>
      </w:pPr>
      <w:r>
        <w:t xml:space="preserve"> </w:t>
      </w:r>
    </w:p>
    <w:p w14:paraId="3C1F6277" w14:textId="77777777" w:rsidR="001F236E" w:rsidRDefault="001F236E" w:rsidP="001F236E">
      <w:pPr>
        <w:spacing w:after="0" w:line="259" w:lineRule="auto"/>
        <w:ind w:left="0" w:firstLine="0"/>
        <w:jc w:val="left"/>
      </w:pPr>
      <w:r>
        <w:t xml:space="preserve"> </w:t>
      </w:r>
    </w:p>
    <w:p w14:paraId="1B1134B1" w14:textId="77777777" w:rsidR="001F236E" w:rsidRDefault="001F236E" w:rsidP="001F236E">
      <w:pPr>
        <w:ind w:left="-5"/>
        <w:jc w:val="left"/>
      </w:pPr>
      <w:r>
        <w:rPr>
          <w:b/>
        </w:rPr>
        <w:t xml:space="preserve">MONTANT DES GARANTIES </w:t>
      </w:r>
    </w:p>
    <w:p w14:paraId="7E1F2C62" w14:textId="77777777" w:rsidR="001F236E" w:rsidRDefault="001F236E" w:rsidP="001F236E">
      <w:pPr>
        <w:spacing w:after="0" w:line="259" w:lineRule="auto"/>
        <w:ind w:left="-5"/>
        <w:jc w:val="left"/>
      </w:pPr>
      <w:r>
        <w:rPr>
          <w:b/>
          <w:u w:val="single" w:color="262626"/>
        </w:rPr>
        <w:t>Si l'appareil est réparable</w:t>
      </w:r>
      <w:r>
        <w:rPr>
          <w:b/>
        </w:rPr>
        <w:t xml:space="preserve"> : </w:t>
      </w:r>
    </w:p>
    <w:p w14:paraId="0CF6B3C0" w14:textId="77777777" w:rsidR="001F236E" w:rsidRDefault="001F236E" w:rsidP="001F236E">
      <w:pPr>
        <w:spacing w:line="259" w:lineRule="auto"/>
        <w:ind w:left="0" w:firstLine="0"/>
        <w:jc w:val="left"/>
      </w:pPr>
      <w:r>
        <w:rPr>
          <w:b/>
        </w:rPr>
        <w:t xml:space="preserve"> </w:t>
      </w:r>
    </w:p>
    <w:p w14:paraId="6F5A81DF" w14:textId="77777777" w:rsidR="001F236E" w:rsidRDefault="001F236E" w:rsidP="001F236E">
      <w:pPr>
        <w:ind w:left="-5"/>
      </w:pPr>
      <w:r>
        <w:t xml:space="preserve">Sur présentation du devis de réparation/remise en état de l’appareil endommagé et après accord de l’assureur, l'indemnité due à l’assuré sera établie comme suit :                    </w:t>
      </w:r>
    </w:p>
    <w:p w14:paraId="7E353FE5" w14:textId="77777777" w:rsidR="001F236E" w:rsidRDefault="001F236E" w:rsidP="001F236E">
      <w:pPr>
        <w:pStyle w:val="Paragraphedeliste"/>
        <w:numPr>
          <w:ilvl w:val="0"/>
          <w:numId w:val="16"/>
        </w:numPr>
        <w:ind w:left="567" w:hanging="283"/>
      </w:pPr>
      <w:r>
        <w:t xml:space="preserve">Montant de la facture sous déduction : </w:t>
      </w:r>
    </w:p>
    <w:p w14:paraId="5BE12602" w14:textId="77777777" w:rsidR="001F236E" w:rsidRDefault="001F236E" w:rsidP="001F236E">
      <w:pPr>
        <w:pStyle w:val="Paragraphedeliste"/>
        <w:numPr>
          <w:ilvl w:val="0"/>
          <w:numId w:val="13"/>
        </w:numPr>
        <w:spacing w:after="25"/>
      </w:pPr>
      <w:proofErr w:type="gramStart"/>
      <w:r>
        <w:t>du</w:t>
      </w:r>
      <w:proofErr w:type="gramEnd"/>
      <w:r>
        <w:t xml:space="preserve"> remboursement de la sécurité sociale </w:t>
      </w:r>
    </w:p>
    <w:p w14:paraId="677BF144" w14:textId="77777777" w:rsidR="001F236E" w:rsidRDefault="001F236E" w:rsidP="001F236E">
      <w:pPr>
        <w:pStyle w:val="Paragraphedeliste"/>
        <w:numPr>
          <w:ilvl w:val="0"/>
          <w:numId w:val="13"/>
        </w:numPr>
        <w:spacing w:after="25"/>
      </w:pPr>
      <w:proofErr w:type="gramStart"/>
      <w:r>
        <w:t>du</w:t>
      </w:r>
      <w:proofErr w:type="gramEnd"/>
      <w:r>
        <w:t xml:space="preserve"> remboursement de la mutuelle de l’assuré. </w:t>
      </w:r>
    </w:p>
    <w:p w14:paraId="18E3B60A" w14:textId="77777777" w:rsidR="001F236E" w:rsidRDefault="001F236E" w:rsidP="001F236E">
      <w:pPr>
        <w:spacing w:after="0" w:line="259" w:lineRule="auto"/>
        <w:ind w:left="0" w:firstLine="0"/>
        <w:jc w:val="left"/>
      </w:pPr>
      <w:r>
        <w:t xml:space="preserve"> </w:t>
      </w:r>
    </w:p>
    <w:p w14:paraId="72CB6C88" w14:textId="77777777" w:rsidR="001F236E" w:rsidRDefault="001F236E" w:rsidP="001F236E">
      <w:pPr>
        <w:spacing w:after="0" w:line="259" w:lineRule="auto"/>
        <w:ind w:left="-5"/>
        <w:jc w:val="left"/>
      </w:pPr>
      <w:r>
        <w:rPr>
          <w:b/>
          <w:u w:val="single" w:color="262626"/>
        </w:rPr>
        <w:t>Si l'appareil n'est pas réparable</w:t>
      </w:r>
      <w:r>
        <w:rPr>
          <w:b/>
        </w:rPr>
        <w:t xml:space="preserve"> : </w:t>
      </w:r>
    </w:p>
    <w:p w14:paraId="010F8184" w14:textId="77777777" w:rsidR="001F236E" w:rsidRDefault="001F236E" w:rsidP="001F236E">
      <w:pPr>
        <w:spacing w:after="0" w:line="259" w:lineRule="auto"/>
        <w:ind w:left="0" w:firstLine="0"/>
        <w:jc w:val="left"/>
      </w:pPr>
      <w:r>
        <w:rPr>
          <w:b/>
        </w:rPr>
        <w:t xml:space="preserve"> </w:t>
      </w:r>
    </w:p>
    <w:p w14:paraId="4AE84BD7" w14:textId="77777777" w:rsidR="001F236E" w:rsidRDefault="001F236E" w:rsidP="001F236E">
      <w:pPr>
        <w:spacing w:after="25"/>
        <w:ind w:left="-5"/>
      </w:pPr>
      <w:r>
        <w:t xml:space="preserve">Sur présentation du devis de remplacement de l’appareil endommagé ou perdu et après accord de l’assureur, l’indemnité due à l’assuré sera établie comme suit :                   </w:t>
      </w:r>
    </w:p>
    <w:p w14:paraId="4CB25B5C" w14:textId="77777777" w:rsidR="001F236E" w:rsidRDefault="001F236E" w:rsidP="001F236E">
      <w:pPr>
        <w:pStyle w:val="Paragraphedeliste"/>
        <w:numPr>
          <w:ilvl w:val="0"/>
          <w:numId w:val="12"/>
        </w:numPr>
        <w:spacing w:after="25"/>
        <w:ind w:left="567" w:hanging="283"/>
      </w:pPr>
      <w:r>
        <w:t xml:space="preserve">Montant de la facture sous déduction : </w:t>
      </w:r>
    </w:p>
    <w:p w14:paraId="7167BF12" w14:textId="77777777" w:rsidR="001F236E" w:rsidRDefault="001F236E" w:rsidP="001F236E">
      <w:pPr>
        <w:pStyle w:val="Paragraphedeliste"/>
        <w:numPr>
          <w:ilvl w:val="0"/>
          <w:numId w:val="13"/>
        </w:numPr>
        <w:spacing w:after="25"/>
      </w:pPr>
      <w:proofErr w:type="gramStart"/>
      <w:r>
        <w:t>du</w:t>
      </w:r>
      <w:proofErr w:type="gramEnd"/>
      <w:r>
        <w:t xml:space="preserve"> remboursement de la sécurité sociale </w:t>
      </w:r>
    </w:p>
    <w:p w14:paraId="341A0FE6" w14:textId="77777777" w:rsidR="001F236E" w:rsidRDefault="001F236E" w:rsidP="001F236E">
      <w:pPr>
        <w:pStyle w:val="Paragraphedeliste"/>
        <w:numPr>
          <w:ilvl w:val="0"/>
          <w:numId w:val="13"/>
        </w:numPr>
        <w:spacing w:after="25"/>
      </w:pPr>
      <w:proofErr w:type="gramStart"/>
      <w:r>
        <w:t>du</w:t>
      </w:r>
      <w:proofErr w:type="gramEnd"/>
      <w:r>
        <w:t xml:space="preserve"> remboursement de la mutuelle de l’assuré </w:t>
      </w:r>
    </w:p>
    <w:p w14:paraId="66E0B5DB" w14:textId="77777777" w:rsidR="001F236E" w:rsidRDefault="001F236E" w:rsidP="001F236E">
      <w:pPr>
        <w:pStyle w:val="Paragraphedeliste"/>
        <w:numPr>
          <w:ilvl w:val="0"/>
          <w:numId w:val="13"/>
        </w:numPr>
        <w:spacing w:after="48"/>
      </w:pPr>
      <w:proofErr w:type="gramStart"/>
      <w:r>
        <w:t>de</w:t>
      </w:r>
      <w:proofErr w:type="gramEnd"/>
      <w:r>
        <w:t xml:space="preserve"> la franchise contractuelle </w:t>
      </w:r>
    </w:p>
    <w:p w14:paraId="55AD8174" w14:textId="77777777" w:rsidR="001F236E" w:rsidRDefault="001F236E" w:rsidP="001F236E">
      <w:pPr>
        <w:pStyle w:val="Paragraphedeliste"/>
        <w:numPr>
          <w:ilvl w:val="0"/>
          <w:numId w:val="13"/>
        </w:numPr>
        <w:spacing w:after="48"/>
      </w:pPr>
      <w:proofErr w:type="gramStart"/>
      <w:r>
        <w:t>d’une</w:t>
      </w:r>
      <w:proofErr w:type="gramEnd"/>
      <w:r>
        <w:t xml:space="preserve"> vétusté de 10% l’an à partir de la 2</w:t>
      </w:r>
      <w:r w:rsidRPr="00DA59B3">
        <w:rPr>
          <w:vertAlign w:val="superscript"/>
        </w:rPr>
        <w:t>ème</w:t>
      </w:r>
      <w:r>
        <w:t xml:space="preserve"> année </w:t>
      </w:r>
    </w:p>
    <w:p w14:paraId="7C4C1262" w14:textId="77777777" w:rsidR="001F236E" w:rsidRDefault="001F236E" w:rsidP="001F236E">
      <w:pPr>
        <w:spacing w:after="8" w:line="259" w:lineRule="auto"/>
        <w:ind w:left="0" w:firstLine="0"/>
        <w:jc w:val="left"/>
      </w:pPr>
      <w:r>
        <w:t xml:space="preserve"> </w:t>
      </w:r>
    </w:p>
    <w:p w14:paraId="0D6A323D" w14:textId="77777777" w:rsidR="001F236E" w:rsidRDefault="001F236E" w:rsidP="001F236E">
      <w:pPr>
        <w:ind w:left="-5"/>
        <w:jc w:val="left"/>
        <w:rPr>
          <w:b/>
        </w:rPr>
      </w:pPr>
      <w:r>
        <w:rPr>
          <w:b/>
        </w:rPr>
        <w:t>Une franchise de 15 € pour la F1, de 20 € pour la F2, de 50 € pour la F3 et de 60 € pour le matériel HF sera appliquée si l’appareil n’est pas réparable.</w:t>
      </w:r>
    </w:p>
    <w:p w14:paraId="3E1612B8" w14:textId="77777777" w:rsidR="001F236E" w:rsidRDefault="001F236E" w:rsidP="001F236E">
      <w:pPr>
        <w:ind w:left="-5"/>
        <w:jc w:val="left"/>
        <w:rPr>
          <w:b/>
        </w:rPr>
      </w:pPr>
    </w:p>
    <w:p w14:paraId="6FD8FE66" w14:textId="77777777" w:rsidR="001F236E" w:rsidRDefault="001F236E" w:rsidP="001F236E">
      <w:pPr>
        <w:ind w:left="-5"/>
        <w:jc w:val="left"/>
        <w:rPr>
          <w:b/>
        </w:rPr>
      </w:pPr>
      <w:r>
        <w:rPr>
          <w:b/>
        </w:rPr>
        <w:t>Concernant les implants cochléaires :</w:t>
      </w:r>
    </w:p>
    <w:p w14:paraId="72A47BEC" w14:textId="77777777" w:rsidR="001F236E" w:rsidRDefault="001F236E" w:rsidP="001F236E">
      <w:pPr>
        <w:ind w:left="-5"/>
        <w:jc w:val="left"/>
        <w:rPr>
          <w:b/>
        </w:rPr>
      </w:pPr>
      <w:r>
        <w:rPr>
          <w:b/>
        </w:rPr>
        <w:t xml:space="preserve">- la franchise appliquée sera de 100 € si l’appareil n’est pas réparable. </w:t>
      </w:r>
    </w:p>
    <w:p w14:paraId="2B330A17" w14:textId="77777777" w:rsidR="001F236E" w:rsidRDefault="001F236E" w:rsidP="001F236E">
      <w:pPr>
        <w:ind w:left="-5"/>
        <w:jc w:val="left"/>
      </w:pPr>
      <w:r>
        <w:rPr>
          <w:b/>
        </w:rPr>
        <w:t>- le remboursement maximum sera de 4000 €</w:t>
      </w:r>
    </w:p>
    <w:p w14:paraId="14B6356C" w14:textId="77777777" w:rsidR="001F236E" w:rsidRDefault="001F236E" w:rsidP="001F236E">
      <w:pPr>
        <w:spacing w:after="0" w:line="259" w:lineRule="auto"/>
        <w:ind w:left="0" w:firstLine="0"/>
        <w:jc w:val="left"/>
      </w:pPr>
    </w:p>
    <w:sectPr w:rsidR="001F236E" w:rsidSect="00457EDC">
      <w:headerReference w:type="even" r:id="rId12"/>
      <w:headerReference w:type="default" r:id="rId13"/>
      <w:footerReference w:type="even" r:id="rId14"/>
      <w:footerReference w:type="default" r:id="rId15"/>
      <w:headerReference w:type="first" r:id="rId16"/>
      <w:footerReference w:type="first" r:id="rId17"/>
      <w:pgSz w:w="11904" w:h="16836" w:code="9"/>
      <w:pgMar w:top="720" w:right="720" w:bottom="720" w:left="720" w:header="720" w:footer="3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19AD" w14:textId="77777777" w:rsidR="00ED3F37" w:rsidRDefault="00ED3F37" w:rsidP="004C7540">
      <w:pPr>
        <w:spacing w:after="0" w:line="240" w:lineRule="auto"/>
      </w:pPr>
      <w:r>
        <w:separator/>
      </w:r>
    </w:p>
  </w:endnote>
  <w:endnote w:type="continuationSeparator" w:id="0">
    <w:p w14:paraId="050774F9" w14:textId="77777777" w:rsidR="00ED3F37" w:rsidRDefault="00ED3F37" w:rsidP="004C7540">
      <w:pPr>
        <w:spacing w:after="0" w:line="240" w:lineRule="auto"/>
      </w:pPr>
      <w:r>
        <w:continuationSeparator/>
      </w:r>
    </w:p>
  </w:endnote>
  <w:endnote w:type="continuationNotice" w:id="1">
    <w:p w14:paraId="6A233849" w14:textId="77777777" w:rsidR="00ED3F37" w:rsidRDefault="00ED3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7BB0" w14:textId="59E22F7F" w:rsidR="00ED3F37" w:rsidRDefault="00ED3F37">
    <w:pPr>
      <w:tabs>
        <w:tab w:val="center" w:pos="5100"/>
        <w:tab w:val="right" w:pos="10205"/>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58243" behindDoc="0" locked="0" layoutInCell="1" allowOverlap="1" wp14:anchorId="70352977" wp14:editId="2F07D0CE">
              <wp:simplePos x="0" y="0"/>
              <wp:positionH relativeFrom="page">
                <wp:posOffset>522605</wp:posOffset>
              </wp:positionH>
              <wp:positionV relativeFrom="page">
                <wp:posOffset>10052050</wp:posOffset>
              </wp:positionV>
              <wp:extent cx="6516370" cy="6350"/>
              <wp:effectExtent l="0" t="3175" r="0" b="0"/>
              <wp:wrapSquare wrapText="bothSides"/>
              <wp:docPr id="8" name="Group 13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6350"/>
                        <a:chOff x="0" y="0"/>
                        <a:chExt cx="65166" cy="60"/>
                      </a:xfrm>
                    </wpg:grpSpPr>
                    <wps:wsp>
                      <wps:cNvPr id="9" name="Shape 13681"/>
                      <wps:cNvSpPr>
                        <a:spLocks noChangeArrowheads="1"/>
                      </wps:cNvSpPr>
                      <wps:spPr bwMode="auto">
                        <a:xfrm>
                          <a:off x="0" y="0"/>
                          <a:ext cx="65166" cy="91"/>
                        </a:xfrm>
                        <a:custGeom>
                          <a:avLst/>
                          <a:gdLst>
                            <a:gd name="T0" fmla="*/ 0 w 6516624"/>
                            <a:gd name="T1" fmla="*/ 0 h 9144"/>
                            <a:gd name="T2" fmla="*/ 6516624 w 6516624"/>
                            <a:gd name="T3" fmla="*/ 0 h 9144"/>
                            <a:gd name="T4" fmla="*/ 6516624 w 6516624"/>
                            <a:gd name="T5" fmla="*/ 9144 h 9144"/>
                            <a:gd name="T6" fmla="*/ 0 w 6516624"/>
                            <a:gd name="T7" fmla="*/ 9144 h 9144"/>
                            <a:gd name="T8" fmla="*/ 0 w 6516624"/>
                            <a:gd name="T9" fmla="*/ 0 h 9144"/>
                          </a:gdLst>
                          <a:ahLst/>
                          <a:cxnLst>
                            <a:cxn ang="0">
                              <a:pos x="T0" y="T1"/>
                            </a:cxn>
                            <a:cxn ang="0">
                              <a:pos x="T2" y="T3"/>
                            </a:cxn>
                            <a:cxn ang="0">
                              <a:pos x="T4" y="T5"/>
                            </a:cxn>
                            <a:cxn ang="0">
                              <a:pos x="T6" y="T7"/>
                            </a:cxn>
                            <a:cxn ang="0">
                              <a:pos x="T8" y="T9"/>
                            </a:cxn>
                          </a:cxnLst>
                          <a:rect l="0" t="0" r="r" b="b"/>
                          <a:pathLst>
                            <a:path w="6516624" h="9144">
                              <a:moveTo>
                                <a:pt x="0" y="0"/>
                              </a:moveTo>
                              <a:lnTo>
                                <a:pt x="6516624" y="0"/>
                              </a:lnTo>
                              <a:lnTo>
                                <a:pt x="651662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7307833">
            <v:group id="Group 13190" style="position:absolute;margin-left:41.15pt;margin-top:791.5pt;width:513.1pt;height:.5pt;z-index:251658240;mso-position-horizontal-relative:page;mso-position-vertical-relative:page" coordsize="65166,60" o:spid="_x0000_s1026" w14:anchorId="1269E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TnQQMAAOQIAAAOAAAAZHJzL2Uyb0RvYy54bWykVttu2zAMfR+wfxD0OGB1nGtj1CmKdi0G&#10;dFuBZh+gyPIFsyVPUuJ0X19SshMnXbugy4MjmUcUeQ5F+eJyW5VkI7QplIxpeDagREiukkJmMf25&#10;vP18TomxTCasVFLE9EkYern4+OGiqSMxVLkqE6EJOJEmauqY5tbWURAYnouKmTNVCwnGVOmKWZjq&#10;LEg0a8B7VQbDwWAaNEontVZcGANvb7yRLpz/NBXc/khTIywpYwqxWffU7rnCZ7C4YFGmWZ0XvA2D&#10;vSOKihUSNt25umGWkbUuXriqCq6VUak946oKVJoWXLgcIJtwcJTNnVbr2uWSRU1W72gCao94erdb&#10;/n3zoEmRxBSEkqwCidyuJByFc0dPU2cRoO50/Vg/aJ8jDO8V/2WAveDYjvPMg8mq+aYScMnWVjl6&#10;tqmu0AUkTrZOhaedCmJrCYeX00k4Hc1ALA626WjSisRzUPLFIp5/6S2btovckoBFfjsXYhsSFgZU&#10;mtmTaf6PzMec1cJpZJCmlsx5R6YzA5nT8xBrDTcHVMek8TQSqa5zJjNxpbVqcsESCMrhIfTeApwY&#10;EOH9vLYEzb3zjiAW8bWxd0I5bdjm3lh/LhIYOcWTtjaWIEtalXBEPgVkQBqCYk2H4/Yc7WDhASwn&#10;83D8AjPsYVo3rzsc9cAD8neH4x7mnw4nPTBG94pPIOyUfGc92Bve4Iyd4g2qpwfbJwsVnXWSsLxT&#10;iW9lKxOMCJQRnihUrVYGzwtqBidp2WkOKLS+AgZVEDxCRWG/t8HAOIInJ4GBSgTPTgIDUwie98E+&#10;nDZXDa39uKlrSqCpr3ANZM8sUtQNSeM7CxYryWPqKhKNldqIpXIwe9ReYMO9tZR9VFf3GGXXbTpE&#10;9187f31kdwzAcQfq/j3YS3Ui7HBf8IkpO9V2uSNlvaNtVFkkt0VZYrpGZ6vrUpMNw7vR/Vq2D2Cl&#10;qxapcJmvCXzjGhP2It/TVip5gr6klb9g4YMABrnSfyhp4HKNqfm9ZlpQUn6V0NswQUjVusl4MhvC&#10;RPctq76FSQ6uYmopVDcOr62/wde1LrIcdgpdvUt1BfdMWmDzcvH5qNoJ9Hw3clcpjA7u6v7cofYf&#10;J4tnAAAA//8DAFBLAwQUAAYACAAAACEAJQTOG+AAAAANAQAADwAAAGRycy9kb3ducmV2LnhtbEyP&#10;TUvDQBCG74L/YRnBm92kMRJiNqUU9VQEW0G8TbPTJDQ7G7LbJP33br3ocd55eD+K1Ww6MdLgWssK&#10;4kUEgriyuuVawef+9SED4Tyyxs4yKbiQg1V5e1Ngru3EHzTufC2CCbscFTTe97mUrmrIoFvYnjj8&#10;jnYw6MM51FIPOAVz08llFD1Jgy2HhAZ72jRUnXZno+BtwmmdxC/j9nTcXL736fvXNial7u/m9TMI&#10;T7P/g+FaP1SHMnQ62DNrJzoF2TIJZNDTLAmjrkQcZSmIw6/2GIEsC/l/RfkDAAD//wMAUEsBAi0A&#10;FAAGAAgAAAAhALaDOJL+AAAA4QEAABMAAAAAAAAAAAAAAAAAAAAAAFtDb250ZW50X1R5cGVzXS54&#10;bWxQSwECLQAUAAYACAAAACEAOP0h/9YAAACUAQAACwAAAAAAAAAAAAAAAAAvAQAAX3JlbHMvLnJl&#10;bHNQSwECLQAUAAYACAAAACEAUMmE50EDAADkCAAADgAAAAAAAAAAAAAAAAAuAgAAZHJzL2Uyb0Rv&#10;Yy54bWxQSwECLQAUAAYACAAAACEAJQTOG+AAAAANAQAADwAAAAAAAAAAAAAAAACbBQAAZHJzL2Rv&#10;d25yZXYueG1sUEsFBgAAAAAEAAQA8wAAAKgGAAAAAA==&#10;">
              <v:shape id="Shape 13681" style="position:absolute;width:65166;height:91;visibility:visible;mso-wrap-style:square;v-text-anchor:top" coordsize="6516624,9144" o:spid="_x0000_s1027" fillcolor="black" stroked="f" strokeweight="0" path="m,l651662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vcEwwAAANoAAAAPAAAAZHJzL2Rvd25yZXYueG1sRI9LawJB&#10;EITvAf/D0EJusVcTRFdHSQQhp5D4QLw1O70P3OlZdkbd+OszAcFjUVVfUfNlZ2t14dZXTjQMBwko&#10;lsyZSgoNu+36ZQLKBxJDtRPW8Mselove05xS467yw5dNKFSEiE9JQxlCkyL6rGRLfuAalujlrrUU&#10;omwLNC1dI9zWOEqSMVqqJC6U1PCq5Oy0OVsNfvh6y/fHt+/bAUcf0qxz/Jqi1s/97n0GKnAXHuF7&#10;+9NomML/lXgDcPEHAAD//wMAUEsBAi0AFAAGAAgAAAAhANvh9svuAAAAhQEAABMAAAAAAAAAAAAA&#10;AAAAAAAAAFtDb250ZW50X1R5cGVzXS54bWxQSwECLQAUAAYACAAAACEAWvQsW78AAAAVAQAACwAA&#10;AAAAAAAAAAAAAAAfAQAAX3JlbHMvLnJlbHNQSwECLQAUAAYACAAAACEAAZ73BMMAAADaAAAADwAA&#10;AAAAAAAAAAAAAAAHAgAAZHJzL2Rvd25yZXYueG1sUEsFBgAAAAADAAMAtwAAAPcCAAAAAA==&#10;">
                <v:stroke opacity="0" miterlimit="10" joinstyle="miter"/>
                <v:path o:connecttype="custom" o:connectlocs="0,0;65166,0;65166,91;0,91;0,0" o:connectangles="0,0,0,0,0"/>
              </v:shape>
              <w10:wrap type="square" anchorx="page" anchory="page"/>
            </v:group>
          </w:pict>
        </mc:Fallback>
      </mc:AlternateContent>
    </w:r>
    <w:r>
      <w:rPr>
        <w:rFonts w:ascii="Calibri" w:eastAsia="Calibri" w:hAnsi="Calibri" w:cs="Calibri"/>
        <w:color w:val="000000"/>
        <w:sz w:val="22"/>
      </w:rPr>
      <w:tab/>
    </w:r>
    <w:r>
      <w:rPr>
        <w:b/>
      </w:rPr>
      <w:t xml:space="preserve">Assurance Prothèses Auditives Contrat groupe GMF Sauvegarde N°B041700.007V </w:t>
    </w:r>
    <w:r>
      <w:rPr>
        <w:b/>
      </w:rPr>
      <w:tab/>
    </w:r>
    <w:r>
      <w:fldChar w:fldCharType="begin"/>
    </w:r>
    <w:r>
      <w:instrText xml:space="preserve"> PAGE   \* MERGEFORMAT </w:instrText>
    </w:r>
    <w:r>
      <w:fldChar w:fldCharType="separate"/>
    </w: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fldChar w:fldCharType="end"/>
    </w:r>
    <w:r>
      <w:rPr>
        <w:rFonts w:ascii="Times New Roman" w:eastAsia="Times New Roman" w:hAnsi="Times New Roman" w:cs="Times New Roman"/>
        <w:color w:val="000000"/>
        <w:sz w:val="24"/>
      </w:rPr>
      <w:t>/</w:t>
    </w:r>
    <w:r>
      <w:rPr>
        <w:rFonts w:ascii="Times New Roman" w:eastAsia="Times New Roman" w:hAnsi="Times New Roman" w:cs="Times New Roman"/>
        <w:noProof/>
        <w:color w:val="000000"/>
        <w:sz w:val="24"/>
      </w:rPr>
      <w:fldChar w:fldCharType="begin"/>
    </w:r>
    <w:r>
      <w:rPr>
        <w:rFonts w:ascii="Times New Roman" w:eastAsia="Times New Roman" w:hAnsi="Times New Roman" w:cs="Times New Roman"/>
        <w:noProof/>
        <w:color w:val="000000"/>
        <w:sz w:val="24"/>
      </w:rPr>
      <w:instrText xml:space="preserve"> NUMPAGES   \* MERGEFORMAT </w:instrText>
    </w:r>
    <w:r>
      <w:rPr>
        <w:rFonts w:ascii="Times New Roman" w:eastAsia="Times New Roman" w:hAnsi="Times New Roman" w:cs="Times New Roman"/>
        <w:noProof/>
        <w:color w:val="000000"/>
        <w:sz w:val="24"/>
      </w:rPr>
      <w:fldChar w:fldCharType="separate"/>
    </w:r>
    <w:r w:rsidRPr="009A20C9">
      <w:rPr>
        <w:rFonts w:ascii="Times New Roman" w:eastAsia="Times New Roman" w:hAnsi="Times New Roman" w:cs="Times New Roman"/>
        <w:noProof/>
        <w:color w:val="000000"/>
        <w:sz w:val="24"/>
      </w:rPr>
      <w:t>6</w:t>
    </w:r>
    <w:r>
      <w:rPr>
        <w:rFonts w:ascii="Times New Roman" w:eastAsia="Times New Roman" w:hAnsi="Times New Roman" w:cs="Times New Roman"/>
        <w:noProof/>
        <w:color w:val="000000"/>
        <w:sz w:val="24"/>
      </w:rPr>
      <w:fldChar w:fldCharType="end"/>
    </w:r>
  </w:p>
  <w:p w14:paraId="3F55E6D4" w14:textId="77777777" w:rsidR="00ED3F37" w:rsidRDefault="00ED3F37">
    <w:pPr>
      <w:tabs>
        <w:tab w:val="center" w:pos="2946"/>
        <w:tab w:val="center" w:pos="5161"/>
        <w:tab w:val="center" w:pos="7227"/>
      </w:tabs>
      <w:spacing w:after="0" w:line="259" w:lineRule="auto"/>
      <w:ind w:left="0" w:firstLine="0"/>
      <w:jc w:val="left"/>
    </w:pPr>
    <w:r>
      <w:rPr>
        <w:rFonts w:ascii="Calibri" w:eastAsia="Calibri" w:hAnsi="Calibri" w:cs="Calibri"/>
        <w:color w:val="000000"/>
        <w:sz w:val="22"/>
      </w:rPr>
      <w:tab/>
    </w:r>
    <w:r>
      <w:rPr>
        <w:b/>
        <w:color w:val="000000"/>
        <w:sz w:val="18"/>
      </w:rPr>
      <w:t xml:space="preserve">Fédération ANPEDA </w:t>
    </w:r>
    <w:r>
      <w:rPr>
        <w:b/>
        <w:color w:val="000000"/>
        <w:sz w:val="18"/>
      </w:rPr>
      <w:tab/>
      <w:t xml:space="preserve">37/39 rue St Sébastien </w:t>
    </w:r>
    <w:r>
      <w:rPr>
        <w:b/>
        <w:color w:val="000000"/>
        <w:sz w:val="18"/>
      </w:rPr>
      <w:tab/>
      <w:t>75011 Paris - Porte D</w:t>
    </w:r>
    <w:r>
      <w:rPr>
        <w:color w:val="000000"/>
        <w:sz w:val="18"/>
      </w:rPr>
      <w:t xml:space="preserve">                                                           </w:t>
    </w:r>
  </w:p>
  <w:p w14:paraId="5D852F53" w14:textId="77777777" w:rsidR="00ED3F37" w:rsidRDefault="00ED3F37">
    <w:pPr>
      <w:spacing w:after="0" w:line="222" w:lineRule="auto"/>
      <w:ind w:left="1589" w:right="859" w:hanging="14"/>
      <w:jc w:val="left"/>
    </w:pPr>
    <w:r>
      <w:rPr>
        <w:color w:val="000000"/>
        <w:sz w:val="18"/>
      </w:rPr>
      <w:t xml:space="preserve">Tél. 01 43 14 00 38 - Fax 01 43 14 01 81 – E-mail : </w:t>
    </w:r>
    <w:r>
      <w:rPr>
        <w:color w:val="0000FF"/>
        <w:sz w:val="18"/>
        <w:u w:val="single" w:color="0000FF"/>
      </w:rPr>
      <w:t>contact@anpeda.fr</w:t>
    </w:r>
    <w:r>
      <w:rPr>
        <w:color w:val="000000"/>
        <w:sz w:val="18"/>
      </w:rPr>
      <w:t xml:space="preserve"> – </w:t>
    </w:r>
    <w:proofErr w:type="gramStart"/>
    <w:r>
      <w:rPr>
        <w:color w:val="0000FF"/>
        <w:sz w:val="18"/>
        <w:u w:val="single" w:color="0000FF"/>
      </w:rPr>
      <w:t>www.anpeda.fr</w:t>
    </w:r>
    <w:r>
      <w:rPr>
        <w:color w:val="000000"/>
        <w:sz w:val="18"/>
      </w:rPr>
      <w:t xml:space="preserve">  Contact</w:t>
    </w:r>
    <w:proofErr w:type="gramEnd"/>
    <w:r>
      <w:rPr>
        <w:color w:val="000000"/>
        <w:sz w:val="18"/>
      </w:rPr>
      <w:t xml:space="preserve"> Assurance Prothèses : Jean Marc KRUS – E-mail : </w:t>
    </w:r>
    <w:r>
      <w:rPr>
        <w:color w:val="0000FF"/>
        <w:sz w:val="18"/>
        <w:u w:val="single" w:color="0000FF"/>
      </w:rPr>
      <w:t>krus.jean-marc@neuf.fr</w:t>
    </w: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1A38" w14:textId="253C28C4" w:rsidR="00ED3F37" w:rsidRDefault="00ED3F37" w:rsidP="00526F34">
    <w:pPr>
      <w:tabs>
        <w:tab w:val="center" w:pos="5100"/>
        <w:tab w:val="right" w:pos="10205"/>
      </w:tabs>
      <w:spacing w:after="0" w:line="259" w:lineRule="auto"/>
      <w:ind w:left="0" w:firstLine="0"/>
      <w:jc w:val="center"/>
    </w:pPr>
    <w:r>
      <w:rPr>
        <w:rFonts w:ascii="Calibri" w:eastAsia="Calibri" w:hAnsi="Calibri" w:cs="Calibri"/>
        <w:noProof/>
        <w:color w:val="000000"/>
        <w:sz w:val="22"/>
      </w:rPr>
      <mc:AlternateContent>
        <mc:Choice Requires="wpg">
          <w:drawing>
            <wp:anchor distT="0" distB="0" distL="114300" distR="114300" simplePos="0" relativeHeight="251658244" behindDoc="0" locked="0" layoutInCell="1" allowOverlap="1" wp14:anchorId="4284B38A" wp14:editId="24A4E5A0">
              <wp:simplePos x="0" y="0"/>
              <wp:positionH relativeFrom="page">
                <wp:posOffset>522605</wp:posOffset>
              </wp:positionH>
              <wp:positionV relativeFrom="page">
                <wp:posOffset>10052050</wp:posOffset>
              </wp:positionV>
              <wp:extent cx="6516370" cy="6350"/>
              <wp:effectExtent l="0" t="3175" r="0" b="0"/>
              <wp:wrapSquare wrapText="bothSides"/>
              <wp:docPr id="5" name="Group 13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6350"/>
                        <a:chOff x="0" y="0"/>
                        <a:chExt cx="65166" cy="60"/>
                      </a:xfrm>
                    </wpg:grpSpPr>
                    <wps:wsp>
                      <wps:cNvPr id="6" name="Shape 13679"/>
                      <wps:cNvSpPr>
                        <a:spLocks noChangeArrowheads="1"/>
                      </wps:cNvSpPr>
                      <wps:spPr bwMode="auto">
                        <a:xfrm>
                          <a:off x="0" y="0"/>
                          <a:ext cx="65166" cy="91"/>
                        </a:xfrm>
                        <a:custGeom>
                          <a:avLst/>
                          <a:gdLst>
                            <a:gd name="T0" fmla="*/ 0 w 6516624"/>
                            <a:gd name="T1" fmla="*/ 0 h 9144"/>
                            <a:gd name="T2" fmla="*/ 6516624 w 6516624"/>
                            <a:gd name="T3" fmla="*/ 0 h 9144"/>
                            <a:gd name="T4" fmla="*/ 6516624 w 6516624"/>
                            <a:gd name="T5" fmla="*/ 9144 h 9144"/>
                            <a:gd name="T6" fmla="*/ 0 w 6516624"/>
                            <a:gd name="T7" fmla="*/ 9144 h 9144"/>
                            <a:gd name="T8" fmla="*/ 0 w 6516624"/>
                            <a:gd name="T9" fmla="*/ 0 h 9144"/>
                          </a:gdLst>
                          <a:ahLst/>
                          <a:cxnLst>
                            <a:cxn ang="0">
                              <a:pos x="T0" y="T1"/>
                            </a:cxn>
                            <a:cxn ang="0">
                              <a:pos x="T2" y="T3"/>
                            </a:cxn>
                            <a:cxn ang="0">
                              <a:pos x="T4" y="T5"/>
                            </a:cxn>
                            <a:cxn ang="0">
                              <a:pos x="T6" y="T7"/>
                            </a:cxn>
                            <a:cxn ang="0">
                              <a:pos x="T8" y="T9"/>
                            </a:cxn>
                          </a:cxnLst>
                          <a:rect l="0" t="0" r="r" b="b"/>
                          <a:pathLst>
                            <a:path w="6516624" h="9144">
                              <a:moveTo>
                                <a:pt x="0" y="0"/>
                              </a:moveTo>
                              <a:lnTo>
                                <a:pt x="6516624" y="0"/>
                              </a:lnTo>
                              <a:lnTo>
                                <a:pt x="651662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87C1206">
            <v:group id="Group 13113" style="position:absolute;margin-left:41.15pt;margin-top:791.5pt;width:513.1pt;height:.5pt;z-index:251659264;mso-position-horizontal-relative:page;mso-position-vertical-relative:page" coordsize="65166,60" o:spid="_x0000_s1026" w14:anchorId="75A60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L2SAMAAOQIAAAOAAAAZHJzL2Uyb0RvYy54bWykVttu2zAMfR+wfxD0OGB1nOsS1CmKdi0G&#10;7FKg2QcosnzBbEmTlDjd14+U7MRJ1wu6PNhSeESR51CUzy92dUW2wthSyYTGZwNKhOQqLWWe0J+r&#10;m4+fKLGOyZRVSoqEPghLL5bv3503eiGGqlBVKgwBJ9IuGp3Qwjm9iCLLC1Eze6a0kGDMlKmZg6nJ&#10;o9SwBrzXVTQcDKZRo0yqjeLCWvj3Ohjp0vvPMsHdjyyzwpEqoRCb80/jn2t8RstztsgN00XJ2zDY&#10;G6KoWSlh072ra+YY2Zjykau65EZZlbkzrupIZVnJhc8BsokHJ9ncGrXRPpd80eR6TxNQe8LTm93y&#10;79s7Q8o0oRNKJKtBIr8riUdxPEJ6Gp0vAHVr9L2+MyFHGH5V/JcFc3Rqx3kewGTdfFMpuGQbpzw9&#10;u8zU6AISJzuvwsNeBbFzhMOf00k8Hc1ALA626WjSisQLUPLRIl587i2btov8kogtwnY+xDYkzAcq&#10;zR7ItP9H5n3BtPAaWaSpJRMCCWR6M5A5nc0DmR7VMWkDjUSqq4LJXFwao5pCsBSCihEPofcW4MSC&#10;CG/ntSVoHpx3BLEF31h3K5TXhm2/WhfORQojr3japrMCWbK6giPyISID0hAUazoct+doD4uPYAWZ&#10;x+NHmGEP07p52uGoBx6Qfzsc9zAvOoRy3yeC0T3hEwjbw57Jd9aDPeMNmuFrvM2PYIdkoaLzThJW&#10;dCrxnWxlghGBMsIThappZfG8oGZwklad5oBC6xNgUAXB/ujDfs+DgXEET3ypvgQGKhE8exUYmEKw&#10;PzRdGOHd5mqgtZ82dUMJNPV1KEbNHFLkiYAhaUJnwWIlRUJ9RaKxVluxUh7mTtoLbHiwVrKP6uoe&#10;o+y6TYfo3tr76yO7YwCOO1D3DuAg1Sthx/uCT0wZekYY+Nxh3D/aVlVlelNWFaZrTb6+qgzZMrwb&#10;/a+V5ghW+WqRCpdhR8LQ28aEvSg01LVKH6AvGRUuWPgggEGhzB9KGrhcE2p/b5gRlFRfJPQ2TBBS&#10;dX4ynsyGMDF9y7pvYZKDq4Q6CtWNwysXbvCNNmVewE6xr3epLuGeyUpsXr5xhqjaCfR8P/JXKYyO&#10;7ur+3KMOHyfLvwAAAP//AwBQSwMEFAAGAAgAAAAhACUEzhvgAAAADQEAAA8AAABkcnMvZG93bnJl&#10;di54bWxMj01Lw0AQhu+C/2EZwZvdpDESYjalFPVUBFtBvE2z0yQ0Oxuy2yT992696HHeeXg/itVs&#10;OjHS4FrLCuJFBIK4srrlWsHn/vUhA+E8ssbOMim4kINVeXtTYK7txB807nwtggm7HBU03ve5lK5q&#10;yKBb2J44/I52MOjDOdRSDzgFc9PJZRQ9SYMth4QGe9o0VJ12Z6PgbcJpncQv4/Z03Fy+9+n71zYm&#10;pe7v5vUzCE+z/4PhWj9UhzJ0Otgzayc6BdkyCWTQ0ywJo65EHGUpiMOv9hiBLAv5f0X5AwAA//8D&#10;AFBLAQItABQABgAIAAAAIQC2gziS/gAAAOEBAAATAAAAAAAAAAAAAAAAAAAAAABbQ29udGVudF9U&#10;eXBlc10ueG1sUEsBAi0AFAAGAAgAAAAhADj9If/WAAAAlAEAAAsAAAAAAAAAAAAAAAAALwEAAF9y&#10;ZWxzLy5yZWxzUEsBAi0AFAAGAAgAAAAhACjFgvZIAwAA5AgAAA4AAAAAAAAAAAAAAAAALgIAAGRy&#10;cy9lMm9Eb2MueG1sUEsBAi0AFAAGAAgAAAAhACUEzhvgAAAADQEAAA8AAAAAAAAAAAAAAAAAogUA&#10;AGRycy9kb3ducmV2LnhtbFBLBQYAAAAABAAEAPMAAACvBgAAAAA=&#10;">
              <v:shape id="Shape 13679" style="position:absolute;width:65166;height:91;visibility:visible;mso-wrap-style:square;v-text-anchor:top" coordsize="6516624,9144" o:spid="_x0000_s1027" fillcolor="black" stroked="f" strokeweight="0" path="m,l651662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WN2wwAAANoAAAAPAAAAZHJzL2Rvd25yZXYueG1sRI9LawJB&#10;EITvAf/D0IHcYq8miK6OooKQUzA+EG/NTu+D7PQsOxPd+OszQsBjUVVfUbNFZ2t14dZXTjQM+gko&#10;lsyZSgoNh/3mdQzKBxJDtRPW8MseFvPe04xS467yxZddKFSEiE9JQxlCkyL6rGRLvu8alujlrrUU&#10;omwLNC1dI9zWOEySEVqqJC6U1PC65Ox792M1+MHbLT+e37e3Ew5X0mxy/Jyg1i/P3XIKKnAXHuH/&#10;9ofRMIL7lXgDcP4HAAD//wMAUEsBAi0AFAAGAAgAAAAhANvh9svuAAAAhQEAABMAAAAAAAAAAAAA&#10;AAAAAAAAAFtDb250ZW50X1R5cGVzXS54bWxQSwECLQAUAAYACAAAACEAWvQsW78AAAAVAQAACwAA&#10;AAAAAAAAAAAAAAAfAQAAX3JlbHMvLnJlbHNQSwECLQAUAAYACAAAACEAcAFjdsMAAADaAAAADwAA&#10;AAAAAAAAAAAAAAAHAgAAZHJzL2Rvd25yZXYueG1sUEsFBgAAAAADAAMAtwAAAPcCAAAAAA==&#10;">
                <v:stroke opacity="0" miterlimit="10" joinstyle="miter"/>
                <v:path o:connecttype="custom" o:connectlocs="0,0;65166,0;65166,91;0,91;0,0" o:connectangles="0,0,0,0,0"/>
              </v:shape>
              <w10:wrap type="square" anchorx="page" anchory="page"/>
            </v:group>
          </w:pict>
        </mc:Fallback>
      </mc:AlternateContent>
    </w:r>
    <w:r>
      <w:rPr>
        <w:b/>
      </w:rPr>
      <w:t>Assurance Prothèses Auditives Contrat groupe GMF Sauvegarde N°B041700.007V</w:t>
    </w:r>
  </w:p>
  <w:p w14:paraId="5E298A91" w14:textId="1F443071" w:rsidR="00ED3F37" w:rsidRDefault="00ED3F37" w:rsidP="00D97D1A">
    <w:pPr>
      <w:tabs>
        <w:tab w:val="center" w:pos="2946"/>
        <w:tab w:val="center" w:pos="5161"/>
        <w:tab w:val="center" w:pos="7227"/>
      </w:tabs>
      <w:spacing w:after="0" w:line="259" w:lineRule="auto"/>
      <w:ind w:left="0" w:firstLine="0"/>
      <w:jc w:val="center"/>
    </w:pPr>
    <w:r>
      <w:rPr>
        <w:b/>
        <w:color w:val="000000"/>
        <w:sz w:val="18"/>
      </w:rPr>
      <w:t>URAPEDA ANPEDA -</w:t>
    </w:r>
    <w:r w:rsidR="001F236E">
      <w:rPr>
        <w:b/>
        <w:color w:val="000000"/>
        <w:sz w:val="18"/>
      </w:rPr>
      <w:t>26 rue Simone Veil 69200 VENISSIEUX</w:t>
    </w:r>
  </w:p>
  <w:p w14:paraId="7AB5CDAA" w14:textId="55874F34" w:rsidR="00ED3F37" w:rsidRDefault="001F236E" w:rsidP="00D97D1A">
    <w:pPr>
      <w:spacing w:after="0" w:line="222" w:lineRule="auto"/>
      <w:ind w:left="0" w:right="859" w:firstLine="709"/>
      <w:jc w:val="center"/>
    </w:pPr>
    <w:r>
      <w:rPr>
        <w:color w:val="000000"/>
        <w:sz w:val="18"/>
      </w:rPr>
      <w:t>Tel : 06 71 32 93 99 – Email : anpeda@wanadoo.fr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B60" w14:textId="42E2A4A7" w:rsidR="00ED3F37" w:rsidRDefault="00ED3F37">
    <w:pPr>
      <w:tabs>
        <w:tab w:val="center" w:pos="5100"/>
        <w:tab w:val="right" w:pos="10205"/>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58245" behindDoc="0" locked="0" layoutInCell="1" allowOverlap="1" wp14:anchorId="70C22F27" wp14:editId="6307F22D">
              <wp:simplePos x="0" y="0"/>
              <wp:positionH relativeFrom="page">
                <wp:posOffset>522605</wp:posOffset>
              </wp:positionH>
              <wp:positionV relativeFrom="page">
                <wp:posOffset>10052050</wp:posOffset>
              </wp:positionV>
              <wp:extent cx="6516370" cy="6350"/>
              <wp:effectExtent l="0" t="3175" r="0" b="0"/>
              <wp:wrapSquare wrapText="bothSides"/>
              <wp:docPr id="3" name="Group 13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6350"/>
                        <a:chOff x="0" y="0"/>
                        <a:chExt cx="65166" cy="60"/>
                      </a:xfrm>
                    </wpg:grpSpPr>
                    <wps:wsp>
                      <wps:cNvPr id="4" name="Shape 13677"/>
                      <wps:cNvSpPr>
                        <a:spLocks noChangeArrowheads="1"/>
                      </wps:cNvSpPr>
                      <wps:spPr bwMode="auto">
                        <a:xfrm>
                          <a:off x="0" y="0"/>
                          <a:ext cx="65166" cy="91"/>
                        </a:xfrm>
                        <a:custGeom>
                          <a:avLst/>
                          <a:gdLst>
                            <a:gd name="T0" fmla="*/ 0 w 6516624"/>
                            <a:gd name="T1" fmla="*/ 0 h 9144"/>
                            <a:gd name="T2" fmla="*/ 6516624 w 6516624"/>
                            <a:gd name="T3" fmla="*/ 0 h 9144"/>
                            <a:gd name="T4" fmla="*/ 6516624 w 6516624"/>
                            <a:gd name="T5" fmla="*/ 9144 h 9144"/>
                            <a:gd name="T6" fmla="*/ 0 w 6516624"/>
                            <a:gd name="T7" fmla="*/ 9144 h 9144"/>
                            <a:gd name="T8" fmla="*/ 0 w 6516624"/>
                            <a:gd name="T9" fmla="*/ 0 h 9144"/>
                          </a:gdLst>
                          <a:ahLst/>
                          <a:cxnLst>
                            <a:cxn ang="0">
                              <a:pos x="T0" y="T1"/>
                            </a:cxn>
                            <a:cxn ang="0">
                              <a:pos x="T2" y="T3"/>
                            </a:cxn>
                            <a:cxn ang="0">
                              <a:pos x="T4" y="T5"/>
                            </a:cxn>
                            <a:cxn ang="0">
                              <a:pos x="T6" y="T7"/>
                            </a:cxn>
                            <a:cxn ang="0">
                              <a:pos x="T8" y="T9"/>
                            </a:cxn>
                          </a:cxnLst>
                          <a:rect l="0" t="0" r="r" b="b"/>
                          <a:pathLst>
                            <a:path w="6516624" h="9144">
                              <a:moveTo>
                                <a:pt x="0" y="0"/>
                              </a:moveTo>
                              <a:lnTo>
                                <a:pt x="6516624" y="0"/>
                              </a:lnTo>
                              <a:lnTo>
                                <a:pt x="651662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1FC3E8B">
            <v:group id="Group 13036" style="position:absolute;margin-left:41.15pt;margin-top:791.5pt;width:513.1pt;height:.5pt;z-index:251660288;mso-position-horizontal-relative:page;mso-position-vertical-relative:page" coordsize="65166,60" o:spid="_x0000_s1026" w14:anchorId="5A1CF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USgMAAOQIAAAOAAAAZHJzL2Uyb0RvYy54bWykVttu2zAMfR+wfxD0OGB1nDTOYtQpinYt&#10;BuxSoNkHKLJ8wWzJk5Q43dePlOzESdus6PLgSObREXlIUb643NYV2QhtSiUTGp6NKBGSq7SUeUJ/&#10;Lm8/fqLEWCZTVikpEvooDL1cvH930TaxGKtCVanQBEikidsmoYW1TRwEhheiZuZMNUKCMVO6Zham&#10;Og9SzVpgr6tgPBpFQat02mjFhTHw9sYb6cLxZ5ng9keWGWFJlVDwzbqnds8VPoPFBYtzzZqi5J0b&#10;7A1e1KyUsOmO6oZZRta6fEJVl1wrozJ7xlUdqCwruXAxQDTh6CiaO63WjYslj9u82ckE0h7p9GZa&#10;/n1zr0mZJnRCiWQ1pMjtSsLJaBKhPG2Tx4C6081Dc699jDD8qvgvA+bg2I7z3IPJqv2mUqBka6uc&#10;PNtM10gBgZOty8LjLgtiawmHl9E0jCYzSBYHWzSZdkniBWTyySJefB4si7pFbknAYr+dc7FzCeOB&#10;SjN7Mc3/iflQsEa4HBmUqRPzvBfTmUHMaDbzYjpUr6TxMhKprgsmc3GltWoLwVJwKkQ8uD5YgBMD&#10;SXi7rp1Ac0/eC8Rivjb2TiiXG7b5aqw/FymMXMbTrjaWkJasruCIfAjIiLQEkxWNz7tztIOFB7CC&#10;zMPzJ5jxANPRvEwI1TnY93lCEH2H+SfhdABG78jznCDYjvNEvLMB7AQbNMPXsM0PYHvHoKLzPiWs&#10;6LPEt7JLE4wIlBGeKMxaowyeF8wZnKRln3NAofUFMGQFwRNXfQ51AgyKI3j6KjBIiWB3DiCS026A&#10;UgieD5n9oi5WDa39uKlrSqCpr3wxNsyiRE4IGJLWdxYsVlIk1FUkGmu1EUvlYPaovcCGe2slh6i+&#10;7tHLvtv0iP6/cXxDZH8MgLgH9f8e7FP1StjhvsCJIUPP8AMXO4yHR9uoqkxvy6rCcI3OV9eVJhuG&#10;d6P7dWofwCpXLVLhMuxI6HrXmLAX+Ya6Uukj9CWt/AULHwQwKJT+Q0kLl2tCze8104KS6ouE3oYB&#10;QqjWTc6nszFM9NCyGlqY5ECVUEuhunF4bf0Nvm50mRewU+jqXaoruGeyEpuXa5zeq24CPd+N3FUK&#10;o4O7ejh3qP3HyeIvAAAA//8DAFBLAwQUAAYACAAAACEAJQTOG+AAAAANAQAADwAAAGRycy9kb3du&#10;cmV2LnhtbEyPTUvDQBCG74L/YRnBm92kMRJiNqUU9VQEW0G8TbPTJDQ7G7LbJP33br3ocd55eD+K&#10;1Ww6MdLgWssK4kUEgriyuuVawef+9SED4Tyyxs4yKbiQg1V5e1Ngru3EHzTufC2CCbscFTTe97mU&#10;rmrIoFvYnjj8jnYw6MM51FIPOAVz08llFD1Jgy2HhAZ72jRUnXZno+BtwmmdxC/j9nTcXL736fvX&#10;Nial7u/m9TMIT7P/g+FaP1SHMnQ62DNrJzoF2TIJZNDTLAmjrkQcZSmIw6/2GIEsC/l/RfkDAAD/&#10;/wMAUEsBAi0AFAAGAAgAAAAhALaDOJL+AAAA4QEAABMAAAAAAAAAAAAAAAAAAAAAAFtDb250ZW50&#10;X1R5cGVzXS54bWxQSwECLQAUAAYACAAAACEAOP0h/9YAAACUAQAACwAAAAAAAAAAAAAAAAAvAQAA&#10;X3JlbHMvLnJlbHNQSwECLQAUAAYACAAAACEAQi+v1EoDAADkCAAADgAAAAAAAAAAAAAAAAAuAgAA&#10;ZHJzL2Uyb0RvYy54bWxQSwECLQAUAAYACAAAACEAJQTOG+AAAAANAQAADwAAAAAAAAAAAAAAAACk&#10;BQAAZHJzL2Rvd25yZXYueG1sUEsFBgAAAAAEAAQA8wAAALEGAAAAAA==&#10;">
              <v:shape id="Shape 13677" style="position:absolute;width:65166;height:91;visibility:visible;mso-wrap-style:square;v-text-anchor:top" coordsize="6516624,9144" o:spid="_x0000_s1027" fillcolor="black" stroked="f" strokeweight="0" path="m,l651662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1iawwAAANoAAAAPAAAAZHJzL2Rvd25yZXYueG1sRI/NagJB&#10;EITvgu8wdMCb9mokxI2jmIDgSdQkSG7NTu8P2elZdia6+vSOEPBYVNVX1HzZ2VqduPWVEw3jUQKK&#10;JXOmkkLD1+d6+ArKBxJDtRPWcGEPy0W/N6fUuLPs+XQIhYoQ8SlpKENoUkSflWzJj1zDEr3ctZZC&#10;lG2BpqVzhNsaJ0nygpYqiQslNfxRcvZ7+LMa/Pj5mn//THfXI07epVnnuJ2h1oOnbvUGKnAXHuH/&#10;9sZomML9SrwBuLgBAAD//wMAUEsBAi0AFAAGAAgAAAAhANvh9svuAAAAhQEAABMAAAAAAAAAAAAA&#10;AAAAAAAAAFtDb250ZW50X1R5cGVzXS54bWxQSwECLQAUAAYACAAAACEAWvQsW78AAAAVAQAACwAA&#10;AAAAAAAAAAAAAAAfAQAAX3JlbHMvLnJlbHNQSwECLQAUAAYACAAAACEA759YmsMAAADaAAAADwAA&#10;AAAAAAAAAAAAAAAHAgAAZHJzL2Rvd25yZXYueG1sUEsFBgAAAAADAAMAtwAAAPcCAAAAAA==&#10;">
                <v:stroke opacity="0" miterlimit="10" joinstyle="miter"/>
                <v:path o:connecttype="custom" o:connectlocs="0,0;65166,0;65166,91;0,91;0,0" o:connectangles="0,0,0,0,0"/>
              </v:shape>
              <w10:wrap type="square" anchorx="page" anchory="page"/>
            </v:group>
          </w:pict>
        </mc:Fallback>
      </mc:AlternateContent>
    </w:r>
    <w:r>
      <w:rPr>
        <w:rFonts w:ascii="Calibri" w:eastAsia="Calibri" w:hAnsi="Calibri" w:cs="Calibri"/>
        <w:color w:val="000000"/>
        <w:sz w:val="22"/>
      </w:rPr>
      <w:tab/>
    </w:r>
    <w:r>
      <w:rPr>
        <w:b/>
      </w:rPr>
      <w:t xml:space="preserve">Assurance Prothèses Auditives Contrat groupe GMF Sauvegarde N°B041700.007V </w:t>
    </w:r>
    <w:r>
      <w:rPr>
        <w:b/>
      </w:rPr>
      <w:tab/>
    </w:r>
    <w:r>
      <w:fldChar w:fldCharType="begin"/>
    </w:r>
    <w:r>
      <w:instrText xml:space="preserve"> PAGE   \* MERGEFORMAT </w:instrText>
    </w:r>
    <w:r>
      <w:fldChar w:fldCharType="separate"/>
    </w: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fldChar w:fldCharType="end"/>
    </w:r>
    <w:r>
      <w:rPr>
        <w:rFonts w:ascii="Times New Roman" w:eastAsia="Times New Roman" w:hAnsi="Times New Roman" w:cs="Times New Roman"/>
        <w:color w:val="000000"/>
        <w:sz w:val="24"/>
      </w:rPr>
      <w:t>/</w:t>
    </w:r>
    <w:r>
      <w:rPr>
        <w:rFonts w:ascii="Times New Roman" w:eastAsia="Times New Roman" w:hAnsi="Times New Roman" w:cs="Times New Roman"/>
        <w:noProof/>
        <w:color w:val="000000"/>
        <w:sz w:val="24"/>
      </w:rPr>
      <w:fldChar w:fldCharType="begin"/>
    </w:r>
    <w:r>
      <w:rPr>
        <w:rFonts w:ascii="Times New Roman" w:eastAsia="Times New Roman" w:hAnsi="Times New Roman" w:cs="Times New Roman"/>
        <w:noProof/>
        <w:color w:val="000000"/>
        <w:sz w:val="24"/>
      </w:rPr>
      <w:instrText xml:space="preserve"> NUMPAGES   \* MERGEFORMAT </w:instrText>
    </w:r>
    <w:r>
      <w:rPr>
        <w:rFonts w:ascii="Times New Roman" w:eastAsia="Times New Roman" w:hAnsi="Times New Roman" w:cs="Times New Roman"/>
        <w:noProof/>
        <w:color w:val="000000"/>
        <w:sz w:val="24"/>
      </w:rPr>
      <w:fldChar w:fldCharType="separate"/>
    </w:r>
    <w:r w:rsidRPr="009A20C9">
      <w:rPr>
        <w:rFonts w:ascii="Times New Roman" w:eastAsia="Times New Roman" w:hAnsi="Times New Roman" w:cs="Times New Roman"/>
        <w:noProof/>
        <w:color w:val="000000"/>
        <w:sz w:val="24"/>
      </w:rPr>
      <w:t>6</w:t>
    </w:r>
    <w:r>
      <w:rPr>
        <w:rFonts w:ascii="Times New Roman" w:eastAsia="Times New Roman" w:hAnsi="Times New Roman" w:cs="Times New Roman"/>
        <w:noProof/>
        <w:color w:val="000000"/>
        <w:sz w:val="24"/>
      </w:rPr>
      <w:fldChar w:fldCharType="end"/>
    </w:r>
  </w:p>
  <w:p w14:paraId="6211EF80" w14:textId="77777777" w:rsidR="00ED3F37" w:rsidRDefault="00ED3F37">
    <w:pPr>
      <w:tabs>
        <w:tab w:val="center" w:pos="2946"/>
        <w:tab w:val="center" w:pos="5161"/>
        <w:tab w:val="center" w:pos="7227"/>
      </w:tabs>
      <w:spacing w:after="0" w:line="259" w:lineRule="auto"/>
      <w:ind w:left="0" w:firstLine="0"/>
      <w:jc w:val="left"/>
    </w:pPr>
    <w:r>
      <w:rPr>
        <w:rFonts w:ascii="Calibri" w:eastAsia="Calibri" w:hAnsi="Calibri" w:cs="Calibri"/>
        <w:color w:val="000000"/>
        <w:sz w:val="22"/>
      </w:rPr>
      <w:tab/>
    </w:r>
    <w:r>
      <w:rPr>
        <w:b/>
        <w:color w:val="000000"/>
        <w:sz w:val="18"/>
      </w:rPr>
      <w:t xml:space="preserve">Fédération ANPEDA </w:t>
    </w:r>
    <w:r>
      <w:rPr>
        <w:b/>
        <w:color w:val="000000"/>
        <w:sz w:val="18"/>
      </w:rPr>
      <w:tab/>
      <w:t xml:space="preserve">37/39 rue St Sébastien </w:t>
    </w:r>
    <w:r>
      <w:rPr>
        <w:b/>
        <w:color w:val="000000"/>
        <w:sz w:val="18"/>
      </w:rPr>
      <w:tab/>
      <w:t>75011 Paris - Porte D</w:t>
    </w:r>
    <w:r>
      <w:rPr>
        <w:color w:val="000000"/>
        <w:sz w:val="18"/>
      </w:rPr>
      <w:t xml:space="preserve">                                                           </w:t>
    </w:r>
  </w:p>
  <w:p w14:paraId="651DE23B" w14:textId="77777777" w:rsidR="00ED3F37" w:rsidRDefault="00ED3F37">
    <w:pPr>
      <w:spacing w:after="0" w:line="222" w:lineRule="auto"/>
      <w:ind w:left="1589" w:right="859" w:hanging="14"/>
      <w:jc w:val="left"/>
    </w:pPr>
    <w:r>
      <w:rPr>
        <w:color w:val="000000"/>
        <w:sz w:val="18"/>
      </w:rPr>
      <w:t xml:space="preserve">Tél. 01 43 14 00 38 - Fax 01 43 14 01 81 – E-mail : </w:t>
    </w:r>
    <w:r>
      <w:rPr>
        <w:color w:val="0000FF"/>
        <w:sz w:val="18"/>
        <w:u w:val="single" w:color="0000FF"/>
      </w:rPr>
      <w:t>contact@anpeda.fr</w:t>
    </w:r>
    <w:r>
      <w:rPr>
        <w:color w:val="000000"/>
        <w:sz w:val="18"/>
      </w:rPr>
      <w:t xml:space="preserve"> – </w:t>
    </w:r>
    <w:proofErr w:type="gramStart"/>
    <w:r>
      <w:rPr>
        <w:color w:val="0000FF"/>
        <w:sz w:val="18"/>
        <w:u w:val="single" w:color="0000FF"/>
      </w:rPr>
      <w:t>www.anpeda.fr</w:t>
    </w:r>
    <w:r>
      <w:rPr>
        <w:color w:val="000000"/>
        <w:sz w:val="18"/>
      </w:rPr>
      <w:t xml:space="preserve">  Contact</w:t>
    </w:r>
    <w:proofErr w:type="gramEnd"/>
    <w:r>
      <w:rPr>
        <w:color w:val="000000"/>
        <w:sz w:val="18"/>
      </w:rPr>
      <w:t xml:space="preserve"> Assurance Prothèses : Jean Marc KRUS – E-mail : </w:t>
    </w:r>
    <w:r>
      <w:rPr>
        <w:color w:val="0000FF"/>
        <w:sz w:val="18"/>
        <w:u w:val="single" w:color="0000FF"/>
      </w:rPr>
      <w:t>krus.jean-marc@neuf.fr</w:t>
    </w:r>
    <w:r>
      <w:rPr>
        <w:rFonts w:ascii="Times New Roman" w:eastAsia="Times New Roman" w:hAnsi="Times New Roman" w:cs="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10B0" w14:textId="77777777" w:rsidR="00ED3F37" w:rsidRDefault="00ED3F37" w:rsidP="004C7540">
      <w:pPr>
        <w:spacing w:after="0" w:line="240" w:lineRule="auto"/>
      </w:pPr>
      <w:r>
        <w:separator/>
      </w:r>
    </w:p>
  </w:footnote>
  <w:footnote w:type="continuationSeparator" w:id="0">
    <w:p w14:paraId="0B273BF7" w14:textId="77777777" w:rsidR="00ED3F37" w:rsidRDefault="00ED3F37" w:rsidP="004C7540">
      <w:pPr>
        <w:spacing w:after="0" w:line="240" w:lineRule="auto"/>
      </w:pPr>
      <w:r>
        <w:continuationSeparator/>
      </w:r>
    </w:p>
  </w:footnote>
  <w:footnote w:type="continuationNotice" w:id="1">
    <w:p w14:paraId="1865EB0D" w14:textId="77777777" w:rsidR="00ED3F37" w:rsidRDefault="00ED3F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1637" w14:textId="77777777" w:rsidR="00ED3F37" w:rsidRDefault="00ED3F37">
    <w:pPr>
      <w:spacing w:after="0" w:line="259" w:lineRule="auto"/>
      <w:ind w:left="0" w:right="-376" w:firstLine="0"/>
      <w:jc w:val="right"/>
    </w:pPr>
    <w:r>
      <w:rPr>
        <w:noProof/>
      </w:rPr>
      <w:drawing>
        <wp:anchor distT="0" distB="0" distL="114300" distR="114300" simplePos="0" relativeHeight="251658240" behindDoc="0" locked="0" layoutInCell="1" allowOverlap="0" wp14:anchorId="2F404EF5" wp14:editId="5121C7AC">
          <wp:simplePos x="0" y="0"/>
          <wp:positionH relativeFrom="page">
            <wp:posOffset>541020</wp:posOffset>
          </wp:positionH>
          <wp:positionV relativeFrom="page">
            <wp:posOffset>0</wp:posOffset>
          </wp:positionV>
          <wp:extent cx="6679565" cy="1143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679565" cy="1143000"/>
                  </a:xfrm>
                  <a:prstGeom prst="rect">
                    <a:avLst/>
                  </a:prstGeom>
                </pic:spPr>
              </pic:pic>
            </a:graphicData>
          </a:graphic>
        </wp:anchor>
      </w:drawing>
    </w:r>
    <w:r w:rsidRPr="31B16295">
      <w:rPr>
        <w:rFonts w:ascii="Times New Roman" w:eastAsia="Times New Roman" w:hAnsi="Times New Roman" w:cs="Times New Roman"/>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E8E4" w14:textId="77777777" w:rsidR="00ED3F37" w:rsidRDefault="00ED3F37">
    <w:pPr>
      <w:spacing w:after="0" w:line="259" w:lineRule="auto"/>
      <w:ind w:left="0" w:right="-376" w:firstLine="0"/>
      <w:jc w:val="right"/>
    </w:pPr>
    <w:r>
      <w:rPr>
        <w:noProof/>
      </w:rPr>
      <w:drawing>
        <wp:anchor distT="0" distB="0" distL="114300" distR="114300" simplePos="0" relativeHeight="251658241" behindDoc="0" locked="0" layoutInCell="1" allowOverlap="0" wp14:anchorId="17F5F3F1" wp14:editId="519C31F3">
          <wp:simplePos x="0" y="0"/>
          <wp:positionH relativeFrom="page">
            <wp:posOffset>541020</wp:posOffset>
          </wp:positionH>
          <wp:positionV relativeFrom="page">
            <wp:posOffset>0</wp:posOffset>
          </wp:positionV>
          <wp:extent cx="6679565" cy="11430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679565" cy="1143000"/>
                  </a:xfrm>
                  <a:prstGeom prst="rect">
                    <a:avLst/>
                  </a:prstGeom>
                </pic:spPr>
              </pic:pic>
            </a:graphicData>
          </a:graphic>
        </wp:anchor>
      </w:drawing>
    </w:r>
    <w:r w:rsidRPr="31B16295">
      <w:rPr>
        <w:rFonts w:ascii="Times New Roman" w:eastAsia="Times New Roman" w:hAnsi="Times New Roman" w:cs="Times New Roman"/>
        <w:color w:val="000000"/>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1ECE" w14:textId="77777777" w:rsidR="00ED3F37" w:rsidRDefault="00ED3F37">
    <w:pPr>
      <w:spacing w:after="0" w:line="259" w:lineRule="auto"/>
      <w:ind w:left="0" w:right="-376" w:firstLine="0"/>
      <w:jc w:val="right"/>
    </w:pPr>
    <w:r>
      <w:rPr>
        <w:noProof/>
      </w:rPr>
      <w:drawing>
        <wp:anchor distT="0" distB="0" distL="114300" distR="114300" simplePos="0" relativeHeight="251658242" behindDoc="0" locked="0" layoutInCell="1" allowOverlap="0" wp14:anchorId="77E891F7" wp14:editId="3034B2F5">
          <wp:simplePos x="0" y="0"/>
          <wp:positionH relativeFrom="page">
            <wp:posOffset>541020</wp:posOffset>
          </wp:positionH>
          <wp:positionV relativeFrom="page">
            <wp:posOffset>0</wp:posOffset>
          </wp:positionV>
          <wp:extent cx="6679565" cy="11430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679565" cy="1143000"/>
                  </a:xfrm>
                  <a:prstGeom prst="rect">
                    <a:avLst/>
                  </a:prstGeom>
                </pic:spPr>
              </pic:pic>
            </a:graphicData>
          </a:graphic>
        </wp:anchor>
      </w:drawing>
    </w:r>
    <w:r w:rsidRPr="31B16295">
      <w:rPr>
        <w:rFonts w:ascii="Times New Roman" w:eastAsia="Times New Roman" w:hAnsi="Times New Roman" w:cs="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3E1"/>
    <w:multiLevelType w:val="hybridMultilevel"/>
    <w:tmpl w:val="A1E2D9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A382E"/>
    <w:multiLevelType w:val="hybridMultilevel"/>
    <w:tmpl w:val="F22C3CDE"/>
    <w:lvl w:ilvl="0" w:tplc="9FB8E994">
      <w:start w:val="1"/>
      <w:numFmt w:val="decimal"/>
      <w:lvlText w:val="%1)"/>
      <w:lvlJc w:val="left"/>
      <w:pPr>
        <w:ind w:left="233"/>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1" w:tplc="721AEA8C">
      <w:start w:val="1"/>
      <w:numFmt w:val="bullet"/>
      <w:lvlText w:val="-"/>
      <w:lvlJc w:val="left"/>
      <w:pPr>
        <w:ind w:left="71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2" w:tplc="A0FA2A8E">
      <w:start w:val="1"/>
      <w:numFmt w:val="bullet"/>
      <w:lvlText w:val="▪"/>
      <w:lvlJc w:val="left"/>
      <w:pPr>
        <w:ind w:left="178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3" w:tplc="DF8EE7A4">
      <w:start w:val="1"/>
      <w:numFmt w:val="bullet"/>
      <w:lvlText w:val="•"/>
      <w:lvlJc w:val="left"/>
      <w:pPr>
        <w:ind w:left="250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4" w:tplc="0810C2E6">
      <w:start w:val="1"/>
      <w:numFmt w:val="bullet"/>
      <w:lvlText w:val="o"/>
      <w:lvlJc w:val="left"/>
      <w:pPr>
        <w:ind w:left="322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5" w:tplc="92EAC250">
      <w:start w:val="1"/>
      <w:numFmt w:val="bullet"/>
      <w:lvlText w:val="▪"/>
      <w:lvlJc w:val="left"/>
      <w:pPr>
        <w:ind w:left="394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6" w:tplc="338864EE">
      <w:start w:val="1"/>
      <w:numFmt w:val="bullet"/>
      <w:lvlText w:val="•"/>
      <w:lvlJc w:val="left"/>
      <w:pPr>
        <w:ind w:left="466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7" w:tplc="953CA6B4">
      <w:start w:val="1"/>
      <w:numFmt w:val="bullet"/>
      <w:lvlText w:val="o"/>
      <w:lvlJc w:val="left"/>
      <w:pPr>
        <w:ind w:left="538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8" w:tplc="B1C67ECC">
      <w:start w:val="1"/>
      <w:numFmt w:val="bullet"/>
      <w:lvlText w:val="▪"/>
      <w:lvlJc w:val="left"/>
      <w:pPr>
        <w:ind w:left="610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abstractNum>
  <w:abstractNum w:abstractNumId="2" w15:restartNumberingAfterBreak="0">
    <w:nsid w:val="0A33721E"/>
    <w:multiLevelType w:val="hybridMultilevel"/>
    <w:tmpl w:val="74D825BA"/>
    <w:lvl w:ilvl="0" w:tplc="A594A642">
      <w:start w:val="1"/>
      <w:numFmt w:val="bullet"/>
      <w:lvlText w:val="•"/>
      <w:lvlJc w:val="left"/>
      <w:pPr>
        <w:ind w:left="284"/>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BDF4AA2E">
      <w:start w:val="1"/>
      <w:numFmt w:val="bullet"/>
      <w:lvlText w:val="o"/>
      <w:lvlJc w:val="left"/>
      <w:pPr>
        <w:ind w:left="10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3F368D1A">
      <w:start w:val="1"/>
      <w:numFmt w:val="bullet"/>
      <w:lvlText w:val="▪"/>
      <w:lvlJc w:val="left"/>
      <w:pPr>
        <w:ind w:left="18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C782532C">
      <w:start w:val="1"/>
      <w:numFmt w:val="bullet"/>
      <w:lvlText w:val="•"/>
      <w:lvlJc w:val="left"/>
      <w:pPr>
        <w:ind w:left="25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55FC28D4">
      <w:start w:val="1"/>
      <w:numFmt w:val="bullet"/>
      <w:lvlText w:val="o"/>
      <w:lvlJc w:val="left"/>
      <w:pPr>
        <w:ind w:left="32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B986C146">
      <w:start w:val="1"/>
      <w:numFmt w:val="bullet"/>
      <w:lvlText w:val="▪"/>
      <w:lvlJc w:val="left"/>
      <w:pPr>
        <w:ind w:left="39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3E7A20DE">
      <w:start w:val="1"/>
      <w:numFmt w:val="bullet"/>
      <w:lvlText w:val="•"/>
      <w:lvlJc w:val="left"/>
      <w:pPr>
        <w:ind w:left="46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6102F440">
      <w:start w:val="1"/>
      <w:numFmt w:val="bullet"/>
      <w:lvlText w:val="o"/>
      <w:lvlJc w:val="left"/>
      <w:pPr>
        <w:ind w:left="54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CC1495E4">
      <w:start w:val="1"/>
      <w:numFmt w:val="bullet"/>
      <w:lvlText w:val="▪"/>
      <w:lvlJc w:val="left"/>
      <w:pPr>
        <w:ind w:left="61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3" w15:restartNumberingAfterBreak="0">
    <w:nsid w:val="11CD13DF"/>
    <w:multiLevelType w:val="hybridMultilevel"/>
    <w:tmpl w:val="22BA9F9A"/>
    <w:lvl w:ilvl="0" w:tplc="0E16B198">
      <w:start w:val="1"/>
      <w:numFmt w:val="bullet"/>
      <w:lvlText w:val="-"/>
      <w:lvlJc w:val="left"/>
      <w:pPr>
        <w:ind w:left="1118" w:hanging="36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4" w15:restartNumberingAfterBreak="0">
    <w:nsid w:val="1B431FC5"/>
    <w:multiLevelType w:val="hybridMultilevel"/>
    <w:tmpl w:val="101AF8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3F474B"/>
    <w:multiLevelType w:val="hybridMultilevel"/>
    <w:tmpl w:val="81DC6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39135C"/>
    <w:multiLevelType w:val="hybridMultilevel"/>
    <w:tmpl w:val="ABEE6738"/>
    <w:lvl w:ilvl="0" w:tplc="52BEB222">
      <w:start w:val="1"/>
      <w:numFmt w:val="decimal"/>
      <w:lvlText w:val="%1)"/>
      <w:lvlJc w:val="left"/>
      <w:pPr>
        <w:ind w:left="232"/>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3856A808">
      <w:start w:val="1"/>
      <w:numFmt w:val="bullet"/>
      <w:lvlText w:val="-"/>
      <w:lvlJc w:val="left"/>
      <w:pPr>
        <w:ind w:left="708"/>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2" w:tplc="CAACD1EC">
      <w:start w:val="1"/>
      <w:numFmt w:val="bullet"/>
      <w:lvlText w:val="▪"/>
      <w:lvlJc w:val="left"/>
      <w:pPr>
        <w:ind w:left="144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3" w:tplc="08A03058">
      <w:start w:val="1"/>
      <w:numFmt w:val="bullet"/>
      <w:lvlText w:val="•"/>
      <w:lvlJc w:val="left"/>
      <w:pPr>
        <w:ind w:left="216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ECC01DE4">
      <w:start w:val="1"/>
      <w:numFmt w:val="bullet"/>
      <w:lvlText w:val="o"/>
      <w:lvlJc w:val="left"/>
      <w:pPr>
        <w:ind w:left="28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5" w:tplc="FD5654F8">
      <w:start w:val="1"/>
      <w:numFmt w:val="bullet"/>
      <w:lvlText w:val="▪"/>
      <w:lvlJc w:val="left"/>
      <w:pPr>
        <w:ind w:left="360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6" w:tplc="017C4AE8">
      <w:start w:val="1"/>
      <w:numFmt w:val="bullet"/>
      <w:lvlText w:val="•"/>
      <w:lvlJc w:val="left"/>
      <w:pPr>
        <w:ind w:left="43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0874BD18">
      <w:start w:val="1"/>
      <w:numFmt w:val="bullet"/>
      <w:lvlText w:val="o"/>
      <w:lvlJc w:val="left"/>
      <w:pPr>
        <w:ind w:left="504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8" w:tplc="D3D29E84">
      <w:start w:val="1"/>
      <w:numFmt w:val="bullet"/>
      <w:lvlText w:val="▪"/>
      <w:lvlJc w:val="left"/>
      <w:pPr>
        <w:ind w:left="576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abstractNum>
  <w:abstractNum w:abstractNumId="7" w15:restartNumberingAfterBreak="0">
    <w:nsid w:val="42614564"/>
    <w:multiLevelType w:val="hybridMultilevel"/>
    <w:tmpl w:val="8B360CC2"/>
    <w:lvl w:ilvl="0" w:tplc="D676F038">
      <w:start w:val="1"/>
      <w:numFmt w:val="bullet"/>
      <w:lvlText w:val="-"/>
      <w:lvlJc w:val="left"/>
      <w:pPr>
        <w:ind w:left="399"/>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1" w:tplc="3F0C135E">
      <w:start w:val="1"/>
      <w:numFmt w:val="bullet"/>
      <w:lvlText w:val="o"/>
      <w:lvlJc w:val="left"/>
      <w:pPr>
        <w:ind w:left="112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2" w:tplc="747A116E">
      <w:start w:val="1"/>
      <w:numFmt w:val="bullet"/>
      <w:lvlText w:val="▪"/>
      <w:lvlJc w:val="left"/>
      <w:pPr>
        <w:ind w:left="184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3" w:tplc="115EB7AC">
      <w:start w:val="1"/>
      <w:numFmt w:val="bullet"/>
      <w:lvlText w:val="•"/>
      <w:lvlJc w:val="left"/>
      <w:pPr>
        <w:ind w:left="256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4" w:tplc="CFC8E258">
      <w:start w:val="1"/>
      <w:numFmt w:val="bullet"/>
      <w:lvlText w:val="o"/>
      <w:lvlJc w:val="left"/>
      <w:pPr>
        <w:ind w:left="328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5" w:tplc="E668D8C0">
      <w:start w:val="1"/>
      <w:numFmt w:val="bullet"/>
      <w:lvlText w:val="▪"/>
      <w:lvlJc w:val="left"/>
      <w:pPr>
        <w:ind w:left="400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6" w:tplc="C6123C56">
      <w:start w:val="1"/>
      <w:numFmt w:val="bullet"/>
      <w:lvlText w:val="•"/>
      <w:lvlJc w:val="left"/>
      <w:pPr>
        <w:ind w:left="472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7" w:tplc="07EC4954">
      <w:start w:val="1"/>
      <w:numFmt w:val="bullet"/>
      <w:lvlText w:val="o"/>
      <w:lvlJc w:val="left"/>
      <w:pPr>
        <w:ind w:left="544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8" w:tplc="A060FE36">
      <w:start w:val="1"/>
      <w:numFmt w:val="bullet"/>
      <w:lvlText w:val="▪"/>
      <w:lvlJc w:val="left"/>
      <w:pPr>
        <w:ind w:left="616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abstractNum>
  <w:abstractNum w:abstractNumId="8" w15:restartNumberingAfterBreak="0">
    <w:nsid w:val="470A7CA3"/>
    <w:multiLevelType w:val="hybridMultilevel"/>
    <w:tmpl w:val="9DCC0330"/>
    <w:lvl w:ilvl="0" w:tplc="040C000B">
      <w:start w:val="1"/>
      <w:numFmt w:val="bullet"/>
      <w:lvlText w:val=""/>
      <w:lvlJc w:val="left"/>
      <w:pPr>
        <w:ind w:left="1046" w:hanging="360"/>
      </w:pPr>
      <w:rPr>
        <w:rFonts w:ascii="Wingdings" w:hAnsi="Wingdings" w:hint="default"/>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9" w15:restartNumberingAfterBreak="0">
    <w:nsid w:val="4BCB6511"/>
    <w:multiLevelType w:val="hybridMultilevel"/>
    <w:tmpl w:val="02CCA246"/>
    <w:lvl w:ilvl="0" w:tplc="C90E90B6">
      <w:start w:val="1"/>
      <w:numFmt w:val="bullet"/>
      <w:lvlText w:val="•"/>
      <w:lvlJc w:val="left"/>
      <w:pPr>
        <w:ind w:left="1065"/>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441A2FD8">
      <w:start w:val="1"/>
      <w:numFmt w:val="decimal"/>
      <w:lvlText w:val="%2."/>
      <w:lvlJc w:val="left"/>
      <w:pPr>
        <w:ind w:left="2124"/>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2" w:tplc="E4D2CE76">
      <w:start w:val="1"/>
      <w:numFmt w:val="lowerRoman"/>
      <w:lvlText w:val="%3"/>
      <w:lvlJc w:val="left"/>
      <w:pPr>
        <w:ind w:left="249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3" w:tplc="3594EECE">
      <w:start w:val="1"/>
      <w:numFmt w:val="decimal"/>
      <w:lvlText w:val="%4"/>
      <w:lvlJc w:val="left"/>
      <w:pPr>
        <w:ind w:left="321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E56280D6">
      <w:start w:val="1"/>
      <w:numFmt w:val="lowerLetter"/>
      <w:lvlText w:val="%5"/>
      <w:lvlJc w:val="left"/>
      <w:pPr>
        <w:ind w:left="393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5" w:tplc="1E5E46FE">
      <w:start w:val="1"/>
      <w:numFmt w:val="lowerRoman"/>
      <w:lvlText w:val="%6"/>
      <w:lvlJc w:val="left"/>
      <w:pPr>
        <w:ind w:left="465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6" w:tplc="DA941172">
      <w:start w:val="1"/>
      <w:numFmt w:val="decimal"/>
      <w:lvlText w:val="%7"/>
      <w:lvlJc w:val="left"/>
      <w:pPr>
        <w:ind w:left="537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8912D986">
      <w:start w:val="1"/>
      <w:numFmt w:val="lowerLetter"/>
      <w:lvlText w:val="%8"/>
      <w:lvlJc w:val="left"/>
      <w:pPr>
        <w:ind w:left="609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8" w:tplc="7F0699C6">
      <w:start w:val="1"/>
      <w:numFmt w:val="lowerRoman"/>
      <w:lvlText w:val="%9"/>
      <w:lvlJc w:val="left"/>
      <w:pPr>
        <w:ind w:left="681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abstractNum>
  <w:abstractNum w:abstractNumId="10" w15:restartNumberingAfterBreak="0">
    <w:nsid w:val="4C2600D3"/>
    <w:multiLevelType w:val="hybridMultilevel"/>
    <w:tmpl w:val="7760FF6A"/>
    <w:lvl w:ilvl="0" w:tplc="B5B68A9E">
      <w:start w:val="1"/>
      <w:numFmt w:val="bullet"/>
      <w:lvlText w:val="-"/>
      <w:lvlJc w:val="left"/>
      <w:pPr>
        <w:ind w:left="1080" w:hanging="36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D3F2943"/>
    <w:multiLevelType w:val="hybridMultilevel"/>
    <w:tmpl w:val="74265D60"/>
    <w:lvl w:ilvl="0" w:tplc="C61CA74A">
      <w:start w:val="1"/>
      <w:numFmt w:val="bullet"/>
      <w:lvlText w:val="-"/>
      <w:lvlJc w:val="left"/>
      <w:pPr>
        <w:ind w:left="142"/>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1" w:tplc="54AE2040">
      <w:start w:val="1"/>
      <w:numFmt w:val="bullet"/>
      <w:lvlText w:val="o"/>
      <w:lvlJc w:val="left"/>
      <w:pPr>
        <w:ind w:left="108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2" w:tplc="BEDEF2E2">
      <w:start w:val="1"/>
      <w:numFmt w:val="bullet"/>
      <w:lvlText w:val="▪"/>
      <w:lvlJc w:val="left"/>
      <w:pPr>
        <w:ind w:left="180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3" w:tplc="4BB48F64">
      <w:start w:val="1"/>
      <w:numFmt w:val="bullet"/>
      <w:lvlText w:val="•"/>
      <w:lvlJc w:val="left"/>
      <w:pPr>
        <w:ind w:left="252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4" w:tplc="5EEE257C">
      <w:start w:val="1"/>
      <w:numFmt w:val="bullet"/>
      <w:lvlText w:val="o"/>
      <w:lvlJc w:val="left"/>
      <w:pPr>
        <w:ind w:left="324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5" w:tplc="5FF26222">
      <w:start w:val="1"/>
      <w:numFmt w:val="bullet"/>
      <w:lvlText w:val="▪"/>
      <w:lvlJc w:val="left"/>
      <w:pPr>
        <w:ind w:left="396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6" w:tplc="0B2C1BAC">
      <w:start w:val="1"/>
      <w:numFmt w:val="bullet"/>
      <w:lvlText w:val="•"/>
      <w:lvlJc w:val="left"/>
      <w:pPr>
        <w:ind w:left="468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7" w:tplc="1062F168">
      <w:start w:val="1"/>
      <w:numFmt w:val="bullet"/>
      <w:lvlText w:val="o"/>
      <w:lvlJc w:val="left"/>
      <w:pPr>
        <w:ind w:left="540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8" w:tplc="BB125238">
      <w:start w:val="1"/>
      <w:numFmt w:val="bullet"/>
      <w:lvlText w:val="▪"/>
      <w:lvlJc w:val="left"/>
      <w:pPr>
        <w:ind w:left="612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abstractNum>
  <w:abstractNum w:abstractNumId="12" w15:restartNumberingAfterBreak="0">
    <w:nsid w:val="57134563"/>
    <w:multiLevelType w:val="hybridMultilevel"/>
    <w:tmpl w:val="5BA08416"/>
    <w:lvl w:ilvl="0" w:tplc="B5B68A9E">
      <w:start w:val="1"/>
      <w:numFmt w:val="bullet"/>
      <w:lvlText w:val="-"/>
      <w:lvlJc w:val="left"/>
      <w:pPr>
        <w:ind w:left="693"/>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1" w:tplc="76065230">
      <w:start w:val="1"/>
      <w:numFmt w:val="bullet"/>
      <w:lvlText w:val="o"/>
      <w:lvlJc w:val="left"/>
      <w:pPr>
        <w:ind w:left="144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2" w:tplc="916A0380">
      <w:start w:val="1"/>
      <w:numFmt w:val="bullet"/>
      <w:lvlText w:val="▪"/>
      <w:lvlJc w:val="left"/>
      <w:pPr>
        <w:ind w:left="216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3" w:tplc="AFD87C2A">
      <w:start w:val="1"/>
      <w:numFmt w:val="bullet"/>
      <w:lvlText w:val="•"/>
      <w:lvlJc w:val="left"/>
      <w:pPr>
        <w:ind w:left="288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4" w:tplc="BBB484BE">
      <w:start w:val="1"/>
      <w:numFmt w:val="bullet"/>
      <w:lvlText w:val="o"/>
      <w:lvlJc w:val="left"/>
      <w:pPr>
        <w:ind w:left="360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5" w:tplc="D97861E0">
      <w:start w:val="1"/>
      <w:numFmt w:val="bullet"/>
      <w:lvlText w:val="▪"/>
      <w:lvlJc w:val="left"/>
      <w:pPr>
        <w:ind w:left="432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6" w:tplc="674E8516">
      <w:start w:val="1"/>
      <w:numFmt w:val="bullet"/>
      <w:lvlText w:val="•"/>
      <w:lvlJc w:val="left"/>
      <w:pPr>
        <w:ind w:left="504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7" w:tplc="28440346">
      <w:start w:val="1"/>
      <w:numFmt w:val="bullet"/>
      <w:lvlText w:val="o"/>
      <w:lvlJc w:val="left"/>
      <w:pPr>
        <w:ind w:left="576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8" w:tplc="F8AA2ED6">
      <w:start w:val="1"/>
      <w:numFmt w:val="bullet"/>
      <w:lvlText w:val="▪"/>
      <w:lvlJc w:val="left"/>
      <w:pPr>
        <w:ind w:left="648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abstractNum>
  <w:abstractNum w:abstractNumId="13" w15:restartNumberingAfterBreak="0">
    <w:nsid w:val="5D7523FB"/>
    <w:multiLevelType w:val="hybridMultilevel"/>
    <w:tmpl w:val="1F988D0E"/>
    <w:lvl w:ilvl="0" w:tplc="B7560D42">
      <w:start w:val="1"/>
      <w:numFmt w:val="decimal"/>
      <w:lvlText w:val="%1)"/>
      <w:lvlJc w:val="left"/>
      <w:pPr>
        <w:ind w:left="242"/>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170EC55A">
      <w:start w:val="1"/>
      <w:numFmt w:val="lowerLetter"/>
      <w:lvlText w:val="%2"/>
      <w:lvlJc w:val="left"/>
      <w:pPr>
        <w:ind w:left="10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2" w:tplc="A3080E14">
      <w:start w:val="1"/>
      <w:numFmt w:val="lowerRoman"/>
      <w:lvlText w:val="%3"/>
      <w:lvlJc w:val="left"/>
      <w:pPr>
        <w:ind w:left="180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3" w:tplc="5540EEFA">
      <w:start w:val="1"/>
      <w:numFmt w:val="decimal"/>
      <w:lvlText w:val="%4"/>
      <w:lvlJc w:val="left"/>
      <w:pPr>
        <w:ind w:left="25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8E503D4A">
      <w:start w:val="1"/>
      <w:numFmt w:val="lowerLetter"/>
      <w:lvlText w:val="%5"/>
      <w:lvlJc w:val="left"/>
      <w:pPr>
        <w:ind w:left="324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5" w:tplc="B6B8571E">
      <w:start w:val="1"/>
      <w:numFmt w:val="lowerRoman"/>
      <w:lvlText w:val="%6"/>
      <w:lvlJc w:val="left"/>
      <w:pPr>
        <w:ind w:left="396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6" w:tplc="7F5A1F34">
      <w:start w:val="1"/>
      <w:numFmt w:val="decimal"/>
      <w:lvlText w:val="%7"/>
      <w:lvlJc w:val="left"/>
      <w:pPr>
        <w:ind w:left="46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7066884A">
      <w:start w:val="1"/>
      <w:numFmt w:val="lowerLetter"/>
      <w:lvlText w:val="%8"/>
      <w:lvlJc w:val="left"/>
      <w:pPr>
        <w:ind w:left="540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8" w:tplc="E8CA2882">
      <w:start w:val="1"/>
      <w:numFmt w:val="lowerRoman"/>
      <w:lvlText w:val="%9"/>
      <w:lvlJc w:val="left"/>
      <w:pPr>
        <w:ind w:left="61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abstractNum>
  <w:abstractNum w:abstractNumId="14" w15:restartNumberingAfterBreak="0">
    <w:nsid w:val="63AC0E42"/>
    <w:multiLevelType w:val="hybridMultilevel"/>
    <w:tmpl w:val="7F24F4A8"/>
    <w:lvl w:ilvl="0" w:tplc="040C0001">
      <w:start w:val="1"/>
      <w:numFmt w:val="bullet"/>
      <w:lvlText w:val=""/>
      <w:lvlJc w:val="left"/>
      <w:pPr>
        <w:ind w:left="1046" w:hanging="360"/>
      </w:pPr>
      <w:rPr>
        <w:rFonts w:ascii="Symbol" w:hAnsi="Symbol" w:hint="default"/>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15" w15:restartNumberingAfterBreak="0">
    <w:nsid w:val="7911647B"/>
    <w:multiLevelType w:val="hybridMultilevel"/>
    <w:tmpl w:val="4120F4BA"/>
    <w:lvl w:ilvl="0" w:tplc="0E16B198">
      <w:start w:val="1"/>
      <w:numFmt w:val="bullet"/>
      <w:lvlText w:val="-"/>
      <w:lvlJc w:val="left"/>
      <w:pPr>
        <w:ind w:left="36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1" w:tplc="A350B3FA">
      <w:start w:val="1"/>
      <w:numFmt w:val="bullet"/>
      <w:lvlText w:val="o"/>
      <w:lvlJc w:val="left"/>
      <w:pPr>
        <w:ind w:left="108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2" w:tplc="EE9466FC">
      <w:start w:val="1"/>
      <w:numFmt w:val="bullet"/>
      <w:lvlText w:val="▪"/>
      <w:lvlJc w:val="left"/>
      <w:pPr>
        <w:ind w:left="180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3" w:tplc="5778FFA2">
      <w:start w:val="1"/>
      <w:numFmt w:val="bullet"/>
      <w:lvlText w:val="•"/>
      <w:lvlJc w:val="left"/>
      <w:pPr>
        <w:ind w:left="252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4" w:tplc="B74A2F16">
      <w:start w:val="1"/>
      <w:numFmt w:val="bullet"/>
      <w:lvlText w:val="o"/>
      <w:lvlJc w:val="left"/>
      <w:pPr>
        <w:ind w:left="324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5" w:tplc="D194C728">
      <w:start w:val="1"/>
      <w:numFmt w:val="bullet"/>
      <w:lvlText w:val="▪"/>
      <w:lvlJc w:val="left"/>
      <w:pPr>
        <w:ind w:left="396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6" w:tplc="D9786A2E">
      <w:start w:val="1"/>
      <w:numFmt w:val="bullet"/>
      <w:lvlText w:val="•"/>
      <w:lvlJc w:val="left"/>
      <w:pPr>
        <w:ind w:left="468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7" w:tplc="D8A003C4">
      <w:start w:val="1"/>
      <w:numFmt w:val="bullet"/>
      <w:lvlText w:val="o"/>
      <w:lvlJc w:val="left"/>
      <w:pPr>
        <w:ind w:left="540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8" w:tplc="D910BD26">
      <w:start w:val="1"/>
      <w:numFmt w:val="bullet"/>
      <w:lvlText w:val="▪"/>
      <w:lvlJc w:val="left"/>
      <w:pPr>
        <w:ind w:left="612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abstractNum>
  <w:num w:numId="1">
    <w:abstractNumId w:val="9"/>
  </w:num>
  <w:num w:numId="2">
    <w:abstractNumId w:val="12"/>
  </w:num>
  <w:num w:numId="3">
    <w:abstractNumId w:val="2"/>
  </w:num>
  <w:num w:numId="4">
    <w:abstractNumId w:val="15"/>
  </w:num>
  <w:num w:numId="5">
    <w:abstractNumId w:val="1"/>
  </w:num>
  <w:num w:numId="6">
    <w:abstractNumId w:val="13"/>
  </w:num>
  <w:num w:numId="7">
    <w:abstractNumId w:val="6"/>
  </w:num>
  <w:num w:numId="8">
    <w:abstractNumId w:val="11"/>
  </w:num>
  <w:num w:numId="9">
    <w:abstractNumId w:val="7"/>
  </w:num>
  <w:num w:numId="10">
    <w:abstractNumId w:val="5"/>
  </w:num>
  <w:num w:numId="11">
    <w:abstractNumId w:val="0"/>
  </w:num>
  <w:num w:numId="12">
    <w:abstractNumId w:val="4"/>
  </w:num>
  <w:num w:numId="13">
    <w:abstractNumId w:val="10"/>
  </w:num>
  <w:num w:numId="14">
    <w:abstractNumId w:val="1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mailMerge>
    <w:mainDocumentType w:val="formLetters"/>
    <w:linkToQuery/>
    <w:dataType w:val="textFile"/>
    <w:query w:val="SELECT * FROM /Users/odile/0_Drives/1_Drive_APEDA/ANPEDA/ASSURANCE/Copie de Tableau des adhésions 2020 ET 2021.xlsx"/>
    <w:activeRecord w:val="-1"/>
  </w:mailMerge>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40"/>
    <w:rsid w:val="00001676"/>
    <w:rsid w:val="00003CC1"/>
    <w:rsid w:val="000074BA"/>
    <w:rsid w:val="00007843"/>
    <w:rsid w:val="0007009E"/>
    <w:rsid w:val="000B638A"/>
    <w:rsid w:val="000E65CD"/>
    <w:rsid w:val="000F6196"/>
    <w:rsid w:val="00110232"/>
    <w:rsid w:val="00115A7D"/>
    <w:rsid w:val="00144BD8"/>
    <w:rsid w:val="001742B5"/>
    <w:rsid w:val="00182B64"/>
    <w:rsid w:val="001872FC"/>
    <w:rsid w:val="001A5E02"/>
    <w:rsid w:val="001F236E"/>
    <w:rsid w:val="00220BE9"/>
    <w:rsid w:val="0023706C"/>
    <w:rsid w:val="0024419B"/>
    <w:rsid w:val="002A415D"/>
    <w:rsid w:val="002E16E4"/>
    <w:rsid w:val="00301991"/>
    <w:rsid w:val="00301FF2"/>
    <w:rsid w:val="003032CB"/>
    <w:rsid w:val="00365137"/>
    <w:rsid w:val="0038771E"/>
    <w:rsid w:val="003A1273"/>
    <w:rsid w:val="003E3BFC"/>
    <w:rsid w:val="003E527B"/>
    <w:rsid w:val="003F528D"/>
    <w:rsid w:val="00412B62"/>
    <w:rsid w:val="004211E5"/>
    <w:rsid w:val="00427933"/>
    <w:rsid w:val="00431DAB"/>
    <w:rsid w:val="00457EDC"/>
    <w:rsid w:val="00477A77"/>
    <w:rsid w:val="004A70C5"/>
    <w:rsid w:val="004C7540"/>
    <w:rsid w:val="004D6A78"/>
    <w:rsid w:val="004F288D"/>
    <w:rsid w:val="00506C22"/>
    <w:rsid w:val="00522A73"/>
    <w:rsid w:val="00526F34"/>
    <w:rsid w:val="00540842"/>
    <w:rsid w:val="00583E07"/>
    <w:rsid w:val="00583F99"/>
    <w:rsid w:val="00586E37"/>
    <w:rsid w:val="005957FD"/>
    <w:rsid w:val="005E76EF"/>
    <w:rsid w:val="0062122F"/>
    <w:rsid w:val="00622F81"/>
    <w:rsid w:val="0063351B"/>
    <w:rsid w:val="0063550A"/>
    <w:rsid w:val="0065788B"/>
    <w:rsid w:val="00660830"/>
    <w:rsid w:val="00667C1D"/>
    <w:rsid w:val="00681DA6"/>
    <w:rsid w:val="00692D15"/>
    <w:rsid w:val="006A1D24"/>
    <w:rsid w:val="006C0F8B"/>
    <w:rsid w:val="006F6558"/>
    <w:rsid w:val="0072145F"/>
    <w:rsid w:val="00727EF2"/>
    <w:rsid w:val="0074046C"/>
    <w:rsid w:val="007548E7"/>
    <w:rsid w:val="00754E13"/>
    <w:rsid w:val="00787D13"/>
    <w:rsid w:val="007B1719"/>
    <w:rsid w:val="007B1C07"/>
    <w:rsid w:val="007C7C4E"/>
    <w:rsid w:val="007D7114"/>
    <w:rsid w:val="007F3B90"/>
    <w:rsid w:val="00800FFA"/>
    <w:rsid w:val="008143A5"/>
    <w:rsid w:val="008326E4"/>
    <w:rsid w:val="008456A1"/>
    <w:rsid w:val="008543E9"/>
    <w:rsid w:val="00856A6D"/>
    <w:rsid w:val="00876393"/>
    <w:rsid w:val="00880E38"/>
    <w:rsid w:val="008833D5"/>
    <w:rsid w:val="008D1D39"/>
    <w:rsid w:val="00900220"/>
    <w:rsid w:val="00902DD0"/>
    <w:rsid w:val="009128FE"/>
    <w:rsid w:val="009331F2"/>
    <w:rsid w:val="00936C8A"/>
    <w:rsid w:val="00950CCB"/>
    <w:rsid w:val="00952FD8"/>
    <w:rsid w:val="00984C29"/>
    <w:rsid w:val="009A20C9"/>
    <w:rsid w:val="009C7052"/>
    <w:rsid w:val="00A12C9B"/>
    <w:rsid w:val="00A414E4"/>
    <w:rsid w:val="00A65BDF"/>
    <w:rsid w:val="00A71089"/>
    <w:rsid w:val="00A7747E"/>
    <w:rsid w:val="00A832F7"/>
    <w:rsid w:val="00AA3213"/>
    <w:rsid w:val="00AA4892"/>
    <w:rsid w:val="00AC0A13"/>
    <w:rsid w:val="00AD21A6"/>
    <w:rsid w:val="00AD524E"/>
    <w:rsid w:val="00AF5B44"/>
    <w:rsid w:val="00B118CE"/>
    <w:rsid w:val="00B14B6B"/>
    <w:rsid w:val="00B3184F"/>
    <w:rsid w:val="00B34608"/>
    <w:rsid w:val="00B46D10"/>
    <w:rsid w:val="00B579C8"/>
    <w:rsid w:val="00B7627F"/>
    <w:rsid w:val="00B822BF"/>
    <w:rsid w:val="00B962C5"/>
    <w:rsid w:val="00B96648"/>
    <w:rsid w:val="00BA63EF"/>
    <w:rsid w:val="00BB7C1C"/>
    <w:rsid w:val="00BC27BD"/>
    <w:rsid w:val="00BC627A"/>
    <w:rsid w:val="00C12727"/>
    <w:rsid w:val="00C30A8A"/>
    <w:rsid w:val="00C37472"/>
    <w:rsid w:val="00C403BD"/>
    <w:rsid w:val="00C77DCC"/>
    <w:rsid w:val="00C86061"/>
    <w:rsid w:val="00CC6FF4"/>
    <w:rsid w:val="00CF3A6E"/>
    <w:rsid w:val="00CF55B6"/>
    <w:rsid w:val="00D97D1A"/>
    <w:rsid w:val="00DA4EE0"/>
    <w:rsid w:val="00DC7872"/>
    <w:rsid w:val="00DE0069"/>
    <w:rsid w:val="00DE1036"/>
    <w:rsid w:val="00DE5B54"/>
    <w:rsid w:val="00DE733E"/>
    <w:rsid w:val="00E10862"/>
    <w:rsid w:val="00E24F17"/>
    <w:rsid w:val="00E324A3"/>
    <w:rsid w:val="00E50D75"/>
    <w:rsid w:val="00E60C98"/>
    <w:rsid w:val="00E6483A"/>
    <w:rsid w:val="00E872F0"/>
    <w:rsid w:val="00E87E44"/>
    <w:rsid w:val="00E94406"/>
    <w:rsid w:val="00E96410"/>
    <w:rsid w:val="00EA23E6"/>
    <w:rsid w:val="00EA6D8E"/>
    <w:rsid w:val="00ED3F37"/>
    <w:rsid w:val="00F11525"/>
    <w:rsid w:val="00F379AD"/>
    <w:rsid w:val="00F539A1"/>
    <w:rsid w:val="00F57F23"/>
    <w:rsid w:val="00F83E4A"/>
    <w:rsid w:val="00FA065B"/>
    <w:rsid w:val="01651DE6"/>
    <w:rsid w:val="02283F7C"/>
    <w:rsid w:val="0817640A"/>
    <w:rsid w:val="09B3346B"/>
    <w:rsid w:val="12FA2DEA"/>
    <w:rsid w:val="17288A0A"/>
    <w:rsid w:val="1734244C"/>
    <w:rsid w:val="20EBFD1B"/>
    <w:rsid w:val="31B16295"/>
    <w:rsid w:val="333D67F3"/>
    <w:rsid w:val="3468E661"/>
    <w:rsid w:val="51775A6F"/>
    <w:rsid w:val="54D534D9"/>
    <w:rsid w:val="5ABBDF1C"/>
    <w:rsid w:val="5C736442"/>
    <w:rsid w:val="5FCFED95"/>
    <w:rsid w:val="6C38474F"/>
    <w:rsid w:val="6D9169FB"/>
    <w:rsid w:val="6EAFDB4D"/>
    <w:rsid w:val="7159A5B6"/>
    <w:rsid w:val="76BA5B45"/>
    <w:rsid w:val="7840DED0"/>
    <w:rsid w:val="7B819DBF"/>
    <w:rsid w:val="7D20F1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05B1AD"/>
  <w15:docId w15:val="{88578E3A-59D1-44F1-9324-3D53EAC8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40"/>
    <w:pPr>
      <w:spacing w:after="4" w:line="249" w:lineRule="auto"/>
      <w:ind w:left="2456" w:hanging="10"/>
      <w:jc w:val="both"/>
    </w:pPr>
    <w:rPr>
      <w:rFonts w:ascii="Arial" w:eastAsia="Arial" w:hAnsi="Arial" w:cs="Arial"/>
      <w:color w:val="262626"/>
      <w:sz w:val="20"/>
    </w:rPr>
  </w:style>
  <w:style w:type="paragraph" w:styleId="Titre1">
    <w:name w:val="heading 1"/>
    <w:next w:val="Normal"/>
    <w:link w:val="Titre1Car"/>
    <w:uiPriority w:val="9"/>
    <w:unhideWhenUsed/>
    <w:qFormat/>
    <w:rsid w:val="004C7540"/>
    <w:pPr>
      <w:keepNext/>
      <w:keepLines/>
      <w:spacing w:after="0"/>
      <w:ind w:left="10" w:hanging="10"/>
      <w:jc w:val="center"/>
      <w:outlineLvl w:val="0"/>
    </w:pPr>
    <w:rPr>
      <w:rFonts w:ascii="Arial" w:eastAsia="Arial" w:hAnsi="Arial" w:cs="Arial"/>
      <w:b/>
      <w:color w:val="262626"/>
      <w:sz w:val="28"/>
    </w:rPr>
  </w:style>
  <w:style w:type="paragraph" w:styleId="Titre2">
    <w:name w:val="heading 2"/>
    <w:next w:val="Normal"/>
    <w:link w:val="Titre2Car"/>
    <w:uiPriority w:val="9"/>
    <w:unhideWhenUsed/>
    <w:qFormat/>
    <w:rsid w:val="004C7540"/>
    <w:pPr>
      <w:keepNext/>
      <w:keepLines/>
      <w:spacing w:after="0"/>
      <w:outlineLvl w:val="1"/>
    </w:pPr>
    <w:rPr>
      <w:rFonts w:ascii="Arial" w:eastAsia="Arial" w:hAnsi="Arial" w:cs="Arial"/>
      <w:b/>
      <w:i/>
      <w:color w:val="262626"/>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C7540"/>
    <w:rPr>
      <w:rFonts w:ascii="Arial" w:eastAsia="Arial" w:hAnsi="Arial" w:cs="Arial"/>
      <w:b/>
      <w:i/>
      <w:color w:val="262626"/>
      <w:sz w:val="20"/>
    </w:rPr>
  </w:style>
  <w:style w:type="character" w:customStyle="1" w:styleId="Titre1Car">
    <w:name w:val="Titre 1 Car"/>
    <w:link w:val="Titre1"/>
    <w:rsid w:val="004C7540"/>
    <w:rPr>
      <w:rFonts w:ascii="Arial" w:eastAsia="Arial" w:hAnsi="Arial" w:cs="Arial"/>
      <w:b/>
      <w:color w:val="262626"/>
      <w:sz w:val="28"/>
    </w:rPr>
  </w:style>
  <w:style w:type="table" w:customStyle="1" w:styleId="Grilledutableau1">
    <w:name w:val="Grille du tableau1"/>
    <w:rsid w:val="004C7540"/>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233C6F"/>
    <w:pPr>
      <w:ind w:left="720"/>
      <w:contextualSpacing/>
    </w:pPr>
  </w:style>
  <w:style w:type="paragraph" w:styleId="Textedebulles">
    <w:name w:val="Balloon Text"/>
    <w:basedOn w:val="Normal"/>
    <w:link w:val="TextedebullesCar"/>
    <w:uiPriority w:val="99"/>
    <w:semiHidden/>
    <w:unhideWhenUsed/>
    <w:rsid w:val="007A3A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3AC6"/>
    <w:rPr>
      <w:rFonts w:ascii="Segoe UI" w:eastAsia="Arial" w:hAnsi="Segoe UI" w:cs="Segoe UI"/>
      <w:color w:val="262626"/>
      <w:sz w:val="18"/>
      <w:szCs w:val="18"/>
    </w:rPr>
  </w:style>
  <w:style w:type="paragraph" w:styleId="En-tte">
    <w:name w:val="header"/>
    <w:basedOn w:val="Normal"/>
    <w:link w:val="En-tteCar"/>
    <w:uiPriority w:val="99"/>
    <w:semiHidden/>
    <w:unhideWhenUsed/>
    <w:rsid w:val="00583F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3F99"/>
    <w:rPr>
      <w:rFonts w:ascii="Arial" w:eastAsia="Arial" w:hAnsi="Arial" w:cs="Arial"/>
      <w:color w:val="262626"/>
      <w:sz w:val="20"/>
    </w:rPr>
  </w:style>
  <w:style w:type="paragraph" w:styleId="Pieddepage">
    <w:name w:val="footer"/>
    <w:basedOn w:val="Normal"/>
    <w:link w:val="PieddepageCar"/>
    <w:uiPriority w:val="99"/>
    <w:semiHidden/>
    <w:unhideWhenUsed/>
    <w:rsid w:val="00583F9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83F99"/>
    <w:rPr>
      <w:rFonts w:ascii="Arial" w:eastAsia="Arial" w:hAnsi="Arial" w:cs="Arial"/>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npeda.fr/lareseaunational/localis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911FA3678EE04C85A6A63368AC20CC" ma:contentTypeVersion="9" ma:contentTypeDescription="Crée un document." ma:contentTypeScope="" ma:versionID="959711546bc12f5a8cc1afcf6fd62955">
  <xsd:schema xmlns:xsd="http://www.w3.org/2001/XMLSchema" xmlns:xs="http://www.w3.org/2001/XMLSchema" xmlns:p="http://schemas.microsoft.com/office/2006/metadata/properties" xmlns:ns2="89177178-39d7-4305-931f-6b2a3a6ad559" targetNamespace="http://schemas.microsoft.com/office/2006/metadata/properties" ma:root="true" ma:fieldsID="59d8e690e371050131001bca144f4671" ns2:_="">
    <xsd:import namespace="89177178-39d7-4305-931f-6b2a3a6ad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77178-39d7-4305-931f-6b2a3a6ad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3C7CC-FC8E-46EB-AB0F-08EB0F2CB955}">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89177178-39d7-4305-931f-6b2a3a6ad559"/>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594387D1-9C6F-4360-AE1B-EF85D8D9B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77178-39d7-4305-931f-6b2a3a6ad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8C268-3B94-4A78-91F9-90C6757CA802}">
  <ds:schemaRefs>
    <ds:schemaRef ds:uri="http://schemas.microsoft.com/sharepoint/v3/contenttype/forms"/>
  </ds:schemaRefs>
</ds:datastoreItem>
</file>

<file path=customXml/itemProps4.xml><?xml version="1.0" encoding="utf-8"?>
<ds:datastoreItem xmlns:ds="http://schemas.openxmlformats.org/officeDocument/2006/customXml" ds:itemID="{C7FF6742-2B9E-7143-A22A-624D738D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9704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Contrat d'assurances 2017</vt:lpstr>
    </vt:vector>
  </TitlesOfParts>
  <Company>Hewlett-Packard Company</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d'assurances 2017</dc:title>
  <dc:subject/>
  <dc:creator>Claire CHASSARD</dc:creator>
  <cp:keywords/>
  <dc:description/>
  <cp:lastModifiedBy>Microsoft Office User</cp:lastModifiedBy>
  <cp:revision>2</cp:revision>
  <cp:lastPrinted>2021-09-08T10:19:00Z</cp:lastPrinted>
  <dcterms:created xsi:type="dcterms:W3CDTF">2021-12-23T10:57:00Z</dcterms:created>
  <dcterms:modified xsi:type="dcterms:W3CDTF">2021-12-23T10:57:00Z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0x0101002E911FA3678EE04C85A6A63368AC20CC</vt:lpwstr>
  </property>
</Properties>
</file>